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1B4" w:rsidRPr="003A4A08" w:rsidRDefault="00F051B4" w:rsidP="00F051B4">
      <w:pPr>
        <w:pStyle w:val="a5"/>
        <w:ind w:left="708" w:firstLine="708"/>
        <w:jc w:val="center"/>
        <w:rPr>
          <w:b/>
          <w:color w:val="000000"/>
          <w:sz w:val="24"/>
        </w:rPr>
      </w:pPr>
      <w:r w:rsidRPr="003A4A08">
        <w:rPr>
          <w:b/>
          <w:color w:val="000000"/>
          <w:sz w:val="24"/>
        </w:rPr>
        <w:t>Comisia pentru Situații Excepționale a raionului Dondușeni</w:t>
      </w:r>
    </w:p>
    <w:p w:rsidR="00F051B4" w:rsidRPr="003A4A08" w:rsidRDefault="00F051B4" w:rsidP="00F051B4">
      <w:pPr>
        <w:pStyle w:val="a5"/>
        <w:ind w:left="708" w:firstLine="708"/>
        <w:jc w:val="center"/>
        <w:rPr>
          <w:b/>
          <w:color w:val="000000"/>
          <w:sz w:val="24"/>
        </w:rPr>
      </w:pPr>
    </w:p>
    <w:p w:rsidR="00F051B4" w:rsidRPr="003A4A08" w:rsidRDefault="00C23FB1" w:rsidP="00F051B4">
      <w:pPr>
        <w:pStyle w:val="a5"/>
        <w:ind w:left="708" w:firstLine="708"/>
        <w:jc w:val="center"/>
        <w:rPr>
          <w:b/>
          <w:color w:val="000000"/>
          <w:sz w:val="24"/>
        </w:rPr>
      </w:pPr>
      <w:r w:rsidRPr="003A4A08">
        <w:rPr>
          <w:b/>
          <w:color w:val="000000"/>
          <w:sz w:val="24"/>
        </w:rPr>
        <w:t>DECIZIA nr.5</w:t>
      </w:r>
    </w:p>
    <w:p w:rsidR="00F051B4" w:rsidRPr="003A4A08" w:rsidRDefault="00C23FB1" w:rsidP="00F051B4">
      <w:pPr>
        <w:pStyle w:val="a5"/>
        <w:ind w:left="708" w:firstLine="708"/>
        <w:jc w:val="center"/>
        <w:rPr>
          <w:b/>
          <w:color w:val="000000"/>
          <w:sz w:val="24"/>
        </w:rPr>
      </w:pPr>
      <w:r w:rsidRPr="003A4A08">
        <w:rPr>
          <w:b/>
          <w:color w:val="000000"/>
          <w:sz w:val="24"/>
        </w:rPr>
        <w:t>din 15 martie</w:t>
      </w:r>
      <w:r w:rsidR="00F051B4" w:rsidRPr="003A4A08">
        <w:rPr>
          <w:b/>
          <w:color w:val="000000"/>
          <w:sz w:val="24"/>
        </w:rPr>
        <w:t xml:space="preserve"> 2021</w:t>
      </w:r>
    </w:p>
    <w:p w:rsidR="00F051B4" w:rsidRPr="003A4A08" w:rsidRDefault="00F051B4" w:rsidP="00F051B4">
      <w:pPr>
        <w:pStyle w:val="a5"/>
        <w:spacing w:line="276" w:lineRule="auto"/>
        <w:jc w:val="both"/>
        <w:rPr>
          <w:color w:val="000000"/>
          <w:sz w:val="24"/>
        </w:rPr>
      </w:pPr>
    </w:p>
    <w:p w:rsidR="00F051B4" w:rsidRPr="003A4A08" w:rsidRDefault="00F051B4" w:rsidP="00C4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>conformitate</w:t>
      </w:r>
      <w:proofErr w:type="spellEnd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 art. 22 din </w:t>
      </w:r>
      <w:proofErr w:type="spellStart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>Legea</w:t>
      </w:r>
      <w:proofErr w:type="spellEnd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>nr</w:t>
      </w:r>
      <w:proofErr w:type="spellEnd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212/2004 </w:t>
      </w:r>
      <w:proofErr w:type="spellStart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>privind</w:t>
      </w:r>
      <w:proofErr w:type="spellEnd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>regimul</w:t>
      </w:r>
      <w:proofErr w:type="spellEnd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>stării</w:t>
      </w:r>
      <w:proofErr w:type="spellEnd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>urgență</w:t>
      </w:r>
      <w:proofErr w:type="spellEnd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de </w:t>
      </w:r>
      <w:proofErr w:type="spellStart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>asediu</w:t>
      </w:r>
      <w:proofErr w:type="spellEnd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>și</w:t>
      </w:r>
      <w:proofErr w:type="spellEnd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>război</w:t>
      </w:r>
      <w:proofErr w:type="spellEnd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art. 2 din </w:t>
      </w:r>
      <w:proofErr w:type="spellStart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>Hotărîrea</w:t>
      </w:r>
      <w:proofErr w:type="spellEnd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>Parlamentului</w:t>
      </w:r>
      <w:proofErr w:type="spellEnd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>nr</w:t>
      </w:r>
      <w:proofErr w:type="spellEnd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55/2020 </w:t>
      </w:r>
      <w:proofErr w:type="spellStart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>privind</w:t>
      </w:r>
      <w:proofErr w:type="spellEnd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>declararea</w:t>
      </w:r>
      <w:proofErr w:type="spellEnd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>stării</w:t>
      </w:r>
      <w:proofErr w:type="spellEnd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>urgență</w:t>
      </w:r>
      <w:proofErr w:type="spellEnd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>punctele</w:t>
      </w:r>
      <w:proofErr w:type="spellEnd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6, 7, 8 </w:t>
      </w:r>
      <w:proofErr w:type="spellStart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>și</w:t>
      </w:r>
      <w:proofErr w:type="spellEnd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9 din </w:t>
      </w:r>
      <w:proofErr w:type="spellStart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>Regulamentul</w:t>
      </w:r>
      <w:proofErr w:type="spellEnd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>Comisiei</w:t>
      </w:r>
      <w:proofErr w:type="spellEnd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>Situații</w:t>
      </w:r>
      <w:proofErr w:type="spellEnd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>Excepționale</w:t>
      </w:r>
      <w:proofErr w:type="spellEnd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>Republicii</w:t>
      </w:r>
      <w:proofErr w:type="spellEnd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Moldova, </w:t>
      </w:r>
      <w:proofErr w:type="spellStart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>aprobat</w:t>
      </w:r>
      <w:proofErr w:type="spellEnd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>prin</w:t>
      </w:r>
      <w:proofErr w:type="spellEnd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>Hotărârea</w:t>
      </w:r>
      <w:proofErr w:type="spellEnd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>Guvernului</w:t>
      </w:r>
      <w:proofErr w:type="spellEnd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>nr</w:t>
      </w:r>
      <w:proofErr w:type="spellEnd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1340/2001 </w:t>
      </w:r>
      <w:proofErr w:type="spellStart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>și</w:t>
      </w:r>
      <w:proofErr w:type="spellEnd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>contextul</w:t>
      </w:r>
      <w:proofErr w:type="spellEnd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>Hotărârii</w:t>
      </w:r>
      <w:proofErr w:type="spellEnd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>Comisiei</w:t>
      </w:r>
      <w:proofErr w:type="spellEnd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>Naționale</w:t>
      </w:r>
      <w:proofErr w:type="spellEnd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>Extraor</w:t>
      </w:r>
      <w:r w:rsidR="00C23FB1"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>dinare</w:t>
      </w:r>
      <w:proofErr w:type="spellEnd"/>
      <w:r w:rsidR="00C23FB1"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="00C23FB1"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>Sănătate</w:t>
      </w:r>
      <w:proofErr w:type="spellEnd"/>
      <w:r w:rsidR="00C23FB1"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23FB1"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>Publică</w:t>
      </w:r>
      <w:proofErr w:type="spellEnd"/>
      <w:r w:rsidR="00C23FB1"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nr.50 din 12 </w:t>
      </w:r>
      <w:proofErr w:type="spellStart"/>
      <w:r w:rsidR="00C23FB1"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>martie</w:t>
      </w:r>
      <w:proofErr w:type="spellEnd"/>
      <w:r w:rsidRPr="003A4A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2021, se</w:t>
      </w:r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constată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situaţia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epidemiologică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agravează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rapid.  </w:t>
      </w:r>
    </w:p>
    <w:p w:rsidR="005A569F" w:rsidRPr="003A4A08" w:rsidRDefault="005A569F" w:rsidP="005A569F">
      <w:pPr>
        <w:jc w:val="both"/>
        <w:rPr>
          <w:rFonts w:eastAsia="SimSun"/>
          <w:sz w:val="24"/>
          <w:szCs w:val="24"/>
          <w:lang w:val="en-US"/>
        </w:rPr>
      </w:pP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Pe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parcursul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ultimilor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săptămîni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(săp.9-10/2021) s-au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înregistrat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114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cazuri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îmbolnăvire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infecția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COVID-19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17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localități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ce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304,62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cazuri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100 mii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populație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fapt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demonstrează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încă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odată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faptul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contagiozității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înalte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infecției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transmiterii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rapide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bolii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comunitate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riscului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înalt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infectare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populație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nerespectării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măsurilor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protecție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individuală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5A569F" w:rsidRPr="003A4A08" w:rsidRDefault="005A569F" w:rsidP="005A569F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gradul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alertă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Cod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Roșu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incidenței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100 mii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populație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ultimele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14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&gt;100 s-a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stabilit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15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localități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Cod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Portocaliu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-2, Cod Verde-7 (conform </w:t>
      </w:r>
      <w:proofErr w:type="spellStart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>anexei</w:t>
      </w:r>
      <w:proofErr w:type="spellEnd"/>
      <w:r w:rsidRPr="003A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</w:p>
    <w:p w:rsidR="00CD721C" w:rsidRPr="003A4A08" w:rsidRDefault="00CD721C" w:rsidP="00C4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051B4" w:rsidRPr="003A4A08" w:rsidRDefault="00F051B4" w:rsidP="00C4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Reieșind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menționate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Situații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Excepționale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raionului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F051B4" w:rsidRPr="003A4A08" w:rsidRDefault="00F051B4" w:rsidP="00C4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051B4" w:rsidRPr="003A4A08" w:rsidRDefault="00F051B4" w:rsidP="00C4683D">
      <w:pPr>
        <w:pStyle w:val="a5"/>
        <w:jc w:val="center"/>
        <w:rPr>
          <w:b/>
          <w:bCs/>
          <w:sz w:val="24"/>
        </w:rPr>
      </w:pPr>
      <w:r w:rsidRPr="003A4A08">
        <w:rPr>
          <w:b/>
          <w:bCs/>
          <w:sz w:val="24"/>
        </w:rPr>
        <w:t>DECIDE:</w:t>
      </w:r>
    </w:p>
    <w:p w:rsidR="003A4A08" w:rsidRPr="003A4A08" w:rsidRDefault="003A4A08" w:rsidP="00C4683D">
      <w:pPr>
        <w:pStyle w:val="a5"/>
        <w:jc w:val="center"/>
        <w:rPr>
          <w:b/>
          <w:bCs/>
          <w:sz w:val="24"/>
        </w:rPr>
      </w:pPr>
    </w:p>
    <w:p w:rsidR="003A4A08" w:rsidRPr="003A4A08" w:rsidRDefault="003A4A08" w:rsidP="003A4A08">
      <w:pPr>
        <w:pStyle w:val="a8"/>
        <w:numPr>
          <w:ilvl w:val="0"/>
          <w:numId w:val="5"/>
        </w:numPr>
        <w:suppressAutoHyphens/>
        <w:autoSpaceDN w:val="0"/>
        <w:spacing w:line="240" w:lineRule="auto"/>
        <w:ind w:right="57"/>
        <w:contextualSpacing w:val="0"/>
        <w:jc w:val="both"/>
        <w:rPr>
          <w:rFonts w:ascii="Times New Roman" w:eastAsia="SimSun" w:hAnsi="Times New Roman"/>
          <w:sz w:val="24"/>
          <w:szCs w:val="24"/>
          <w:lang w:val="en-US"/>
        </w:rPr>
      </w:pPr>
      <w:r w:rsidRPr="003A4A08">
        <w:rPr>
          <w:rFonts w:ascii="Times New Roman" w:hAnsi="Times New Roman"/>
          <w:sz w:val="24"/>
          <w:szCs w:val="24"/>
          <w:lang w:val="en-US"/>
        </w:rPr>
        <w:t xml:space="preserve">Se </w:t>
      </w:r>
      <w:proofErr w:type="spellStart"/>
      <w:r w:rsidRPr="003A4A08">
        <w:rPr>
          <w:rFonts w:ascii="Times New Roman" w:hAnsi="Times New Roman"/>
          <w:sz w:val="24"/>
          <w:szCs w:val="24"/>
          <w:lang w:val="en-US"/>
        </w:rPr>
        <w:t>ia</w:t>
      </w:r>
      <w:proofErr w:type="spellEnd"/>
      <w:r w:rsidRPr="003A4A08">
        <w:rPr>
          <w:rFonts w:ascii="Times New Roman" w:hAnsi="Times New Roman"/>
          <w:sz w:val="24"/>
          <w:szCs w:val="24"/>
          <w:lang w:val="en-US"/>
        </w:rPr>
        <w:t xml:space="preserve"> act de </w:t>
      </w:r>
      <w:proofErr w:type="spellStart"/>
      <w:proofErr w:type="gramStart"/>
      <w:r w:rsidRPr="003A4A08">
        <w:rPr>
          <w:rFonts w:ascii="Times New Roman" w:hAnsi="Times New Roman"/>
          <w:sz w:val="24"/>
          <w:szCs w:val="24"/>
          <w:lang w:val="en-US"/>
        </w:rPr>
        <w:t>prevederile</w:t>
      </w:r>
      <w:proofErr w:type="spellEnd"/>
      <w:r w:rsidRPr="003A4A08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3A4A08">
        <w:rPr>
          <w:rFonts w:ascii="Times New Roman" w:hAnsi="Times New Roman"/>
          <w:sz w:val="24"/>
          <w:szCs w:val="24"/>
          <w:lang w:val="en-US"/>
        </w:rPr>
        <w:t>Hotărîrii</w:t>
      </w:r>
      <w:proofErr w:type="spellEnd"/>
      <w:proofErr w:type="gramEnd"/>
      <w:r w:rsidRPr="003A4A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/>
          <w:sz w:val="24"/>
          <w:szCs w:val="24"/>
          <w:lang w:val="en-US"/>
        </w:rPr>
        <w:t>Comisiei</w:t>
      </w:r>
      <w:proofErr w:type="spellEnd"/>
      <w:r w:rsidRPr="003A4A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/>
          <w:sz w:val="24"/>
          <w:szCs w:val="24"/>
          <w:lang w:val="en-US"/>
        </w:rPr>
        <w:t>Naționale</w:t>
      </w:r>
      <w:proofErr w:type="spellEnd"/>
      <w:r w:rsidRPr="003A4A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/>
          <w:sz w:val="24"/>
          <w:szCs w:val="24"/>
          <w:lang w:val="en-US"/>
        </w:rPr>
        <w:t>Extraordinare</w:t>
      </w:r>
      <w:proofErr w:type="spellEnd"/>
      <w:r w:rsidRPr="003A4A08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3A4A08">
        <w:rPr>
          <w:rFonts w:ascii="Times New Roman" w:hAnsi="Times New Roman"/>
          <w:sz w:val="24"/>
          <w:szCs w:val="24"/>
          <w:lang w:val="en-US"/>
        </w:rPr>
        <w:t>Sănătate</w:t>
      </w:r>
      <w:proofErr w:type="spellEnd"/>
      <w:r w:rsidRPr="003A4A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/>
          <w:sz w:val="24"/>
          <w:szCs w:val="24"/>
          <w:lang w:val="en-US"/>
        </w:rPr>
        <w:t>Publică</w:t>
      </w:r>
      <w:proofErr w:type="spellEnd"/>
      <w:r w:rsidRPr="003A4A08">
        <w:rPr>
          <w:rFonts w:ascii="Times New Roman" w:hAnsi="Times New Roman"/>
          <w:sz w:val="24"/>
          <w:szCs w:val="24"/>
          <w:lang w:val="en-US"/>
        </w:rPr>
        <w:t xml:space="preserve"> nr.50 din 12 </w:t>
      </w:r>
      <w:proofErr w:type="spellStart"/>
      <w:r w:rsidRPr="003A4A08">
        <w:rPr>
          <w:rFonts w:ascii="Times New Roman" w:hAnsi="Times New Roman"/>
          <w:sz w:val="24"/>
          <w:szCs w:val="24"/>
          <w:lang w:val="en-US"/>
        </w:rPr>
        <w:t>martie</w:t>
      </w:r>
      <w:proofErr w:type="spellEnd"/>
      <w:r w:rsidRPr="003A4A08">
        <w:rPr>
          <w:rFonts w:ascii="Times New Roman" w:hAnsi="Times New Roman"/>
          <w:sz w:val="24"/>
          <w:szCs w:val="24"/>
          <w:lang w:val="en-US"/>
        </w:rPr>
        <w:t xml:space="preserve"> 2021.</w:t>
      </w:r>
    </w:p>
    <w:p w:rsidR="003A4A08" w:rsidRPr="003A4A08" w:rsidRDefault="003A4A08" w:rsidP="003A4A08">
      <w:pPr>
        <w:pStyle w:val="a8"/>
        <w:numPr>
          <w:ilvl w:val="0"/>
          <w:numId w:val="5"/>
        </w:numPr>
        <w:suppressAutoHyphens/>
        <w:autoSpaceDN w:val="0"/>
        <w:spacing w:line="240" w:lineRule="auto"/>
        <w:ind w:right="57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A4A08">
        <w:rPr>
          <w:rFonts w:ascii="Times New Roman" w:hAnsi="Times New Roman"/>
          <w:sz w:val="24"/>
          <w:szCs w:val="24"/>
          <w:lang w:val="en-US"/>
        </w:rPr>
        <w:t>Organizarea</w:t>
      </w:r>
      <w:proofErr w:type="spellEnd"/>
      <w:r w:rsidRPr="003A4A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/>
          <w:sz w:val="24"/>
          <w:szCs w:val="24"/>
          <w:lang w:val="en-US"/>
        </w:rPr>
        <w:t>procesului</w:t>
      </w:r>
      <w:proofErr w:type="spellEnd"/>
      <w:r w:rsidRPr="003A4A08">
        <w:rPr>
          <w:rFonts w:ascii="Times New Roman" w:hAnsi="Times New Roman"/>
          <w:sz w:val="24"/>
          <w:szCs w:val="24"/>
          <w:lang w:val="en-US"/>
        </w:rPr>
        <w:t xml:space="preserve"> educational </w:t>
      </w:r>
      <w:proofErr w:type="spellStart"/>
      <w:r w:rsidRPr="003A4A08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3A4A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/>
          <w:sz w:val="24"/>
          <w:szCs w:val="24"/>
          <w:lang w:val="en-US"/>
        </w:rPr>
        <w:t>funcție</w:t>
      </w:r>
      <w:proofErr w:type="spellEnd"/>
      <w:r w:rsidRPr="003A4A08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3A4A08">
        <w:rPr>
          <w:rFonts w:ascii="Times New Roman" w:hAnsi="Times New Roman"/>
          <w:sz w:val="24"/>
          <w:szCs w:val="24"/>
          <w:lang w:val="en-US"/>
        </w:rPr>
        <w:t>gradul</w:t>
      </w:r>
      <w:proofErr w:type="spellEnd"/>
      <w:r w:rsidRPr="003A4A08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3A4A08">
        <w:rPr>
          <w:rFonts w:ascii="Times New Roman" w:hAnsi="Times New Roman"/>
          <w:sz w:val="24"/>
          <w:szCs w:val="24"/>
          <w:lang w:val="en-US"/>
        </w:rPr>
        <w:t>alertă</w:t>
      </w:r>
      <w:proofErr w:type="spellEnd"/>
      <w:r w:rsidRPr="003A4A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/>
          <w:sz w:val="24"/>
          <w:szCs w:val="24"/>
          <w:lang w:val="en-US"/>
        </w:rPr>
        <w:t>atribuit</w:t>
      </w:r>
      <w:proofErr w:type="spellEnd"/>
      <w:r w:rsidRPr="003A4A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/>
          <w:sz w:val="24"/>
          <w:szCs w:val="24"/>
          <w:lang w:val="en-US"/>
        </w:rPr>
        <w:t>fiecărei</w:t>
      </w:r>
      <w:proofErr w:type="spellEnd"/>
      <w:r w:rsidRPr="003A4A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/>
          <w:sz w:val="24"/>
          <w:szCs w:val="24"/>
          <w:lang w:val="en-US"/>
        </w:rPr>
        <w:t>localități</w:t>
      </w:r>
      <w:proofErr w:type="spellEnd"/>
      <w:r w:rsidRPr="003A4A08">
        <w:rPr>
          <w:rFonts w:ascii="Times New Roman" w:hAnsi="Times New Roman"/>
          <w:sz w:val="24"/>
          <w:szCs w:val="24"/>
          <w:lang w:val="en-US"/>
        </w:rPr>
        <w:t xml:space="preserve"> (conform </w:t>
      </w:r>
      <w:proofErr w:type="spellStart"/>
      <w:r w:rsidRPr="003A4A08">
        <w:rPr>
          <w:rFonts w:ascii="Times New Roman" w:hAnsi="Times New Roman"/>
          <w:sz w:val="24"/>
          <w:szCs w:val="24"/>
          <w:lang w:val="en-US"/>
        </w:rPr>
        <w:t>anexei</w:t>
      </w:r>
      <w:proofErr w:type="spellEnd"/>
      <w:r w:rsidRPr="003A4A08"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 w:rsidRPr="003A4A08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3A4A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/>
          <w:sz w:val="24"/>
          <w:szCs w:val="24"/>
          <w:lang w:val="en-US"/>
        </w:rPr>
        <w:t>baza</w:t>
      </w:r>
      <w:proofErr w:type="spellEnd"/>
      <w:r w:rsidRPr="003A4A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/>
          <w:sz w:val="24"/>
          <w:szCs w:val="24"/>
          <w:lang w:val="en-US"/>
        </w:rPr>
        <w:t>indicatorului</w:t>
      </w:r>
      <w:proofErr w:type="spellEnd"/>
      <w:r w:rsidRPr="003A4A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/>
          <w:sz w:val="24"/>
          <w:szCs w:val="24"/>
          <w:lang w:val="en-US"/>
        </w:rPr>
        <w:t>incidenței</w:t>
      </w:r>
      <w:proofErr w:type="spellEnd"/>
      <w:r w:rsidRPr="003A4A08">
        <w:rPr>
          <w:rFonts w:ascii="Times New Roman" w:hAnsi="Times New Roman"/>
          <w:sz w:val="24"/>
          <w:szCs w:val="24"/>
          <w:lang w:val="en-US"/>
        </w:rPr>
        <w:t xml:space="preserve"> la 100 mii </w:t>
      </w:r>
      <w:proofErr w:type="spellStart"/>
      <w:r w:rsidRPr="003A4A08">
        <w:rPr>
          <w:rFonts w:ascii="Times New Roman" w:hAnsi="Times New Roman"/>
          <w:sz w:val="24"/>
          <w:szCs w:val="24"/>
          <w:lang w:val="en-US"/>
        </w:rPr>
        <w:t>populație</w:t>
      </w:r>
      <w:proofErr w:type="spellEnd"/>
      <w:r w:rsidRPr="003A4A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/>
          <w:sz w:val="24"/>
          <w:szCs w:val="24"/>
          <w:lang w:val="en-US"/>
        </w:rPr>
        <w:t>calculat</w:t>
      </w:r>
      <w:proofErr w:type="spellEnd"/>
      <w:r w:rsidRPr="003A4A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3A4A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/>
          <w:sz w:val="24"/>
          <w:szCs w:val="24"/>
          <w:lang w:val="en-US"/>
        </w:rPr>
        <w:t>ultimele</w:t>
      </w:r>
      <w:proofErr w:type="spellEnd"/>
      <w:r w:rsidRPr="003A4A08">
        <w:rPr>
          <w:rFonts w:ascii="Times New Roman" w:hAnsi="Times New Roman"/>
          <w:sz w:val="24"/>
          <w:szCs w:val="24"/>
          <w:lang w:val="en-US"/>
        </w:rPr>
        <w:t xml:space="preserve"> 14 </w:t>
      </w:r>
      <w:proofErr w:type="spellStart"/>
      <w:r w:rsidRPr="003A4A08">
        <w:rPr>
          <w:rFonts w:ascii="Times New Roman" w:hAnsi="Times New Roman"/>
          <w:sz w:val="24"/>
          <w:szCs w:val="24"/>
          <w:lang w:val="en-US"/>
        </w:rPr>
        <w:t>zile</w:t>
      </w:r>
      <w:proofErr w:type="spellEnd"/>
      <w:r w:rsidRPr="003A4A08">
        <w:rPr>
          <w:rFonts w:ascii="Times New Roman" w:hAnsi="Times New Roman"/>
          <w:sz w:val="24"/>
          <w:szCs w:val="24"/>
          <w:lang w:val="en-US"/>
        </w:rPr>
        <w:t xml:space="preserve"> (01-14.03.2021), conform </w:t>
      </w:r>
      <w:proofErr w:type="spellStart"/>
      <w:r w:rsidRPr="003A4A08">
        <w:rPr>
          <w:rFonts w:ascii="Times New Roman" w:hAnsi="Times New Roman"/>
          <w:sz w:val="24"/>
          <w:szCs w:val="24"/>
          <w:lang w:val="en-US"/>
        </w:rPr>
        <w:t>următoarelor</w:t>
      </w:r>
      <w:proofErr w:type="spellEnd"/>
      <w:r w:rsidRPr="003A4A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/>
          <w:sz w:val="24"/>
          <w:szCs w:val="24"/>
          <w:lang w:val="en-US"/>
        </w:rPr>
        <w:t>scenarii</w:t>
      </w:r>
      <w:proofErr w:type="spellEnd"/>
      <w:r w:rsidRPr="003A4A08">
        <w:rPr>
          <w:rFonts w:ascii="Times New Roman" w:hAnsi="Times New Roman"/>
          <w:sz w:val="24"/>
          <w:szCs w:val="24"/>
          <w:lang w:val="en-US"/>
        </w:rPr>
        <w:t>:</w:t>
      </w:r>
    </w:p>
    <w:p w:rsidR="003A4A08" w:rsidRPr="003A4A08" w:rsidRDefault="003A4A08" w:rsidP="003A4A08">
      <w:pPr>
        <w:ind w:left="551" w:right="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2.1.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localitățile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care se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atestă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gradul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alertă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Cod Verde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Cod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Galben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incidența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mică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de 49 de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cazuri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COVID-19 la 100 mii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populație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ultimele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14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) –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participarea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zilnică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preșcolarilor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elevilor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studenților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prezență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fizică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instituțiile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învățământ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strictă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prevenirea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răspândirea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COVID-19. </w:t>
      </w:r>
    </w:p>
    <w:p w:rsidR="003A4A08" w:rsidRPr="003A4A08" w:rsidRDefault="003A4A08" w:rsidP="003A4A08">
      <w:pPr>
        <w:ind w:left="551" w:right="5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A4A08" w:rsidRPr="003A4A08" w:rsidRDefault="003A4A08" w:rsidP="003A4A08">
      <w:pPr>
        <w:ind w:left="551" w:right="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2.2.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localitățile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care se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atestă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gradul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alertă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Cod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Portocaliu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incidența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cuprinsă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50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100 de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cazuri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COVID-19 la 100 mii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populație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ultimele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14 </w:t>
      </w:r>
      <w:proofErr w:type="spellStart"/>
      <w:r w:rsidRPr="003A4A08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): </w:t>
      </w:r>
    </w:p>
    <w:p w:rsidR="003A4A08" w:rsidRPr="003A4A08" w:rsidRDefault="003A4A08" w:rsidP="003A4A08">
      <w:pPr>
        <w:pStyle w:val="Default"/>
        <w:ind w:left="551"/>
        <w:jc w:val="both"/>
        <w:rPr>
          <w:lang w:val="en-US"/>
        </w:rPr>
      </w:pPr>
      <w:r w:rsidRPr="003A4A08">
        <w:rPr>
          <w:lang w:val="en-US"/>
        </w:rPr>
        <w:t>(</w:t>
      </w:r>
      <w:proofErr w:type="spellStart"/>
      <w:r w:rsidRPr="003A4A08">
        <w:rPr>
          <w:lang w:val="en-US"/>
        </w:rPr>
        <w:t>i</w:t>
      </w:r>
      <w:proofErr w:type="spellEnd"/>
      <w:r w:rsidRPr="003A4A08">
        <w:rPr>
          <w:lang w:val="en-US"/>
        </w:rPr>
        <w:t xml:space="preserve">) </w:t>
      </w:r>
      <w:proofErr w:type="spellStart"/>
      <w:r w:rsidRPr="003A4A08">
        <w:rPr>
          <w:lang w:val="en-US"/>
        </w:rPr>
        <w:t>Participarea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zilnică</w:t>
      </w:r>
      <w:proofErr w:type="spellEnd"/>
      <w:r w:rsidRPr="003A4A08">
        <w:rPr>
          <w:lang w:val="en-US"/>
        </w:rPr>
        <w:t xml:space="preserve"> cu </w:t>
      </w:r>
      <w:proofErr w:type="spellStart"/>
      <w:r w:rsidRPr="003A4A08">
        <w:rPr>
          <w:lang w:val="en-US"/>
        </w:rPr>
        <w:t>prezență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fizică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în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instituțiile</w:t>
      </w:r>
      <w:proofErr w:type="spellEnd"/>
      <w:r w:rsidRPr="003A4A08">
        <w:rPr>
          <w:lang w:val="en-US"/>
        </w:rPr>
        <w:t xml:space="preserve"> de </w:t>
      </w:r>
      <w:proofErr w:type="spellStart"/>
      <w:r w:rsidRPr="003A4A08">
        <w:rPr>
          <w:lang w:val="en-US"/>
        </w:rPr>
        <w:t>învățământ</w:t>
      </w:r>
      <w:proofErr w:type="spellEnd"/>
      <w:r w:rsidRPr="003A4A08">
        <w:rPr>
          <w:lang w:val="en-US"/>
        </w:rPr>
        <w:t xml:space="preserve"> a </w:t>
      </w:r>
      <w:proofErr w:type="spellStart"/>
      <w:r w:rsidRPr="003A4A08">
        <w:rPr>
          <w:lang w:val="en-US"/>
        </w:rPr>
        <w:t>preșcolarilor</w:t>
      </w:r>
      <w:proofErr w:type="spellEnd"/>
      <w:r w:rsidRPr="003A4A08">
        <w:rPr>
          <w:lang w:val="en-US"/>
        </w:rPr>
        <w:t xml:space="preserve">, </w:t>
      </w:r>
      <w:proofErr w:type="spellStart"/>
      <w:r w:rsidRPr="003A4A08">
        <w:rPr>
          <w:lang w:val="en-US"/>
        </w:rPr>
        <w:t>elevilor</w:t>
      </w:r>
      <w:proofErr w:type="spellEnd"/>
      <w:r w:rsidRPr="003A4A08">
        <w:rPr>
          <w:lang w:val="en-US"/>
        </w:rPr>
        <w:t xml:space="preserve"> din </w:t>
      </w:r>
      <w:proofErr w:type="spellStart"/>
      <w:r w:rsidRPr="003A4A08">
        <w:rPr>
          <w:lang w:val="en-US"/>
        </w:rPr>
        <w:t>învățământul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primar</w:t>
      </w:r>
      <w:proofErr w:type="spellEnd"/>
      <w:r w:rsidRPr="003A4A08">
        <w:rPr>
          <w:lang w:val="en-US"/>
        </w:rPr>
        <w:t xml:space="preserve">, </w:t>
      </w:r>
      <w:proofErr w:type="spellStart"/>
      <w:r w:rsidRPr="003A4A08">
        <w:rPr>
          <w:lang w:val="en-US"/>
        </w:rPr>
        <w:t>elevilor</w:t>
      </w:r>
      <w:proofErr w:type="spellEnd"/>
      <w:r w:rsidRPr="003A4A08">
        <w:rPr>
          <w:lang w:val="en-US"/>
        </w:rPr>
        <w:t xml:space="preserve"> din </w:t>
      </w:r>
      <w:proofErr w:type="spellStart"/>
      <w:r w:rsidRPr="003A4A08">
        <w:rPr>
          <w:lang w:val="en-US"/>
        </w:rPr>
        <w:t>clasele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absolvente</w:t>
      </w:r>
      <w:proofErr w:type="spellEnd"/>
      <w:r w:rsidRPr="003A4A08">
        <w:rPr>
          <w:lang w:val="en-US"/>
        </w:rPr>
        <w:t xml:space="preserve"> (a IX-a, a XII-a) </w:t>
      </w:r>
      <w:proofErr w:type="spellStart"/>
      <w:r w:rsidRPr="003A4A08">
        <w:rPr>
          <w:lang w:val="en-US"/>
        </w:rPr>
        <w:t>precum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și</w:t>
      </w:r>
      <w:proofErr w:type="spellEnd"/>
      <w:r w:rsidRPr="003A4A08">
        <w:rPr>
          <w:lang w:val="en-US"/>
        </w:rPr>
        <w:t xml:space="preserve"> a </w:t>
      </w:r>
      <w:proofErr w:type="spellStart"/>
      <w:r w:rsidRPr="003A4A08">
        <w:rPr>
          <w:lang w:val="en-US"/>
        </w:rPr>
        <w:t>elevilor</w:t>
      </w:r>
      <w:proofErr w:type="spellEnd"/>
      <w:r w:rsidRPr="003A4A08">
        <w:rPr>
          <w:lang w:val="en-US"/>
        </w:rPr>
        <w:t xml:space="preserve"> din </w:t>
      </w:r>
      <w:proofErr w:type="spellStart"/>
      <w:r w:rsidRPr="003A4A08">
        <w:rPr>
          <w:lang w:val="en-US"/>
        </w:rPr>
        <w:t>învățământul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profesional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tehnic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antrenați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în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stagiile</w:t>
      </w:r>
      <w:proofErr w:type="spellEnd"/>
      <w:r w:rsidRPr="003A4A08">
        <w:rPr>
          <w:lang w:val="en-US"/>
        </w:rPr>
        <w:t xml:space="preserve"> de </w:t>
      </w:r>
      <w:proofErr w:type="spellStart"/>
      <w:r w:rsidRPr="003A4A08">
        <w:rPr>
          <w:lang w:val="en-US"/>
        </w:rPr>
        <w:t>practică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și</w:t>
      </w:r>
      <w:proofErr w:type="spellEnd"/>
      <w:r w:rsidRPr="003A4A08">
        <w:rPr>
          <w:lang w:val="en-US"/>
        </w:rPr>
        <w:t xml:space="preserve"> a </w:t>
      </w:r>
      <w:proofErr w:type="spellStart"/>
      <w:r w:rsidRPr="003A4A08">
        <w:rPr>
          <w:lang w:val="en-US"/>
        </w:rPr>
        <w:t>studenților</w:t>
      </w:r>
      <w:proofErr w:type="spellEnd"/>
      <w:r w:rsidRPr="003A4A08">
        <w:rPr>
          <w:lang w:val="en-US"/>
        </w:rPr>
        <w:t xml:space="preserve"> din </w:t>
      </w:r>
      <w:proofErr w:type="spellStart"/>
      <w:r w:rsidRPr="003A4A08">
        <w:rPr>
          <w:lang w:val="en-US"/>
        </w:rPr>
        <w:t>anii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terminali</w:t>
      </w:r>
      <w:proofErr w:type="spellEnd"/>
      <w:r w:rsidRPr="003A4A08">
        <w:rPr>
          <w:lang w:val="en-US"/>
        </w:rPr>
        <w:t xml:space="preserve"> din </w:t>
      </w:r>
      <w:proofErr w:type="spellStart"/>
      <w:r w:rsidRPr="003A4A08">
        <w:rPr>
          <w:lang w:val="en-US"/>
        </w:rPr>
        <w:t>învățământul</w:t>
      </w:r>
      <w:proofErr w:type="spellEnd"/>
      <w:r w:rsidRPr="003A4A08">
        <w:rPr>
          <w:lang w:val="en-US"/>
        </w:rPr>
        <w:t xml:space="preserve"> superior la </w:t>
      </w:r>
      <w:proofErr w:type="spellStart"/>
      <w:r w:rsidRPr="003A4A08">
        <w:rPr>
          <w:lang w:val="en-US"/>
        </w:rPr>
        <w:t>orele</w:t>
      </w:r>
      <w:proofErr w:type="spellEnd"/>
      <w:r w:rsidRPr="003A4A08">
        <w:rPr>
          <w:lang w:val="en-US"/>
        </w:rPr>
        <w:t xml:space="preserve"> practice, cu </w:t>
      </w:r>
      <w:proofErr w:type="spellStart"/>
      <w:r w:rsidRPr="003A4A08">
        <w:rPr>
          <w:lang w:val="en-US"/>
        </w:rPr>
        <w:t>respectarea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strictă</w:t>
      </w:r>
      <w:proofErr w:type="spellEnd"/>
      <w:r w:rsidRPr="003A4A08">
        <w:rPr>
          <w:lang w:val="en-US"/>
        </w:rPr>
        <w:t xml:space="preserve"> a </w:t>
      </w:r>
      <w:proofErr w:type="spellStart"/>
      <w:r w:rsidRPr="003A4A08">
        <w:rPr>
          <w:lang w:val="en-US"/>
        </w:rPr>
        <w:t>normelor</w:t>
      </w:r>
      <w:proofErr w:type="spellEnd"/>
      <w:r w:rsidRPr="003A4A08">
        <w:rPr>
          <w:lang w:val="en-US"/>
        </w:rPr>
        <w:t xml:space="preserve"> de </w:t>
      </w:r>
      <w:proofErr w:type="spellStart"/>
      <w:r w:rsidRPr="003A4A08">
        <w:rPr>
          <w:lang w:val="en-US"/>
        </w:rPr>
        <w:t>sănătate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publică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privind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prevenirea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și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răspândirea</w:t>
      </w:r>
      <w:proofErr w:type="spellEnd"/>
      <w:r w:rsidRPr="003A4A08">
        <w:rPr>
          <w:lang w:val="en-US"/>
        </w:rPr>
        <w:t xml:space="preserve"> COVID-19; </w:t>
      </w:r>
    </w:p>
    <w:p w:rsidR="003A4A08" w:rsidRPr="003A4A08" w:rsidRDefault="003A4A08" w:rsidP="003A4A08">
      <w:pPr>
        <w:pStyle w:val="Default"/>
        <w:ind w:left="551"/>
        <w:jc w:val="both"/>
        <w:rPr>
          <w:lang w:val="en-US"/>
        </w:rPr>
      </w:pPr>
      <w:r w:rsidRPr="003A4A08">
        <w:rPr>
          <w:lang w:val="en-US"/>
        </w:rPr>
        <w:t xml:space="preserve">(ii) </w:t>
      </w:r>
      <w:proofErr w:type="spellStart"/>
      <w:r w:rsidRPr="003A4A08">
        <w:rPr>
          <w:lang w:val="en-US"/>
        </w:rPr>
        <w:t>Participarea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zilnică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în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procesul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educațional</w:t>
      </w:r>
      <w:proofErr w:type="spellEnd"/>
      <w:r w:rsidRPr="003A4A08">
        <w:rPr>
          <w:lang w:val="en-US"/>
        </w:rPr>
        <w:t xml:space="preserve"> la </w:t>
      </w:r>
      <w:proofErr w:type="spellStart"/>
      <w:r w:rsidRPr="003A4A08">
        <w:rPr>
          <w:lang w:val="en-US"/>
        </w:rPr>
        <w:t>distanță</w:t>
      </w:r>
      <w:proofErr w:type="spellEnd"/>
      <w:r w:rsidRPr="003A4A08">
        <w:rPr>
          <w:lang w:val="en-US"/>
        </w:rPr>
        <w:t xml:space="preserve"> a </w:t>
      </w:r>
      <w:proofErr w:type="spellStart"/>
      <w:r w:rsidRPr="003A4A08">
        <w:rPr>
          <w:lang w:val="en-US"/>
        </w:rPr>
        <w:t>elevilor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și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studenților</w:t>
      </w:r>
      <w:proofErr w:type="spellEnd"/>
      <w:r w:rsidRPr="003A4A08">
        <w:rPr>
          <w:lang w:val="en-US"/>
        </w:rPr>
        <w:t xml:space="preserve"> din </w:t>
      </w:r>
      <w:proofErr w:type="spellStart"/>
      <w:r w:rsidRPr="003A4A08">
        <w:rPr>
          <w:lang w:val="en-US"/>
        </w:rPr>
        <w:t>celelalte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clase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și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ani</w:t>
      </w:r>
      <w:proofErr w:type="spellEnd"/>
      <w:r w:rsidRPr="003A4A08">
        <w:rPr>
          <w:lang w:val="en-US"/>
        </w:rPr>
        <w:t xml:space="preserve"> de </w:t>
      </w:r>
      <w:proofErr w:type="spellStart"/>
      <w:r w:rsidRPr="003A4A08">
        <w:rPr>
          <w:lang w:val="en-US"/>
        </w:rPr>
        <w:t>studii</w:t>
      </w:r>
      <w:proofErr w:type="spellEnd"/>
      <w:r w:rsidRPr="003A4A08">
        <w:rPr>
          <w:lang w:val="en-US"/>
        </w:rPr>
        <w:t xml:space="preserve">. </w:t>
      </w:r>
    </w:p>
    <w:p w:rsidR="003A4A08" w:rsidRPr="003A4A08" w:rsidRDefault="003A4A08" w:rsidP="003A4A08">
      <w:pPr>
        <w:pStyle w:val="Default"/>
        <w:ind w:left="551"/>
        <w:jc w:val="both"/>
        <w:rPr>
          <w:lang w:val="en-US"/>
        </w:rPr>
      </w:pPr>
    </w:p>
    <w:p w:rsidR="003A4A08" w:rsidRPr="003A4A08" w:rsidRDefault="003A4A08" w:rsidP="003A4A08">
      <w:pPr>
        <w:pStyle w:val="Default"/>
        <w:ind w:left="551"/>
        <w:jc w:val="both"/>
        <w:rPr>
          <w:lang w:val="en-US"/>
        </w:rPr>
      </w:pPr>
      <w:r w:rsidRPr="003A4A08">
        <w:rPr>
          <w:lang w:val="en-US"/>
        </w:rPr>
        <w:lastRenderedPageBreak/>
        <w:t xml:space="preserve">2.3 </w:t>
      </w:r>
      <w:proofErr w:type="spellStart"/>
      <w:r w:rsidRPr="003A4A08">
        <w:rPr>
          <w:lang w:val="en-US"/>
        </w:rPr>
        <w:t>Pentru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localitățile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în</w:t>
      </w:r>
      <w:proofErr w:type="spellEnd"/>
      <w:r w:rsidRPr="003A4A08">
        <w:rPr>
          <w:lang w:val="en-US"/>
        </w:rPr>
        <w:t xml:space="preserve"> care se </w:t>
      </w:r>
      <w:proofErr w:type="spellStart"/>
      <w:r w:rsidRPr="003A4A08">
        <w:rPr>
          <w:lang w:val="en-US"/>
        </w:rPr>
        <w:t>atestă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gradul</w:t>
      </w:r>
      <w:proofErr w:type="spellEnd"/>
      <w:r w:rsidRPr="003A4A08">
        <w:rPr>
          <w:lang w:val="en-US"/>
        </w:rPr>
        <w:t xml:space="preserve"> de </w:t>
      </w:r>
      <w:proofErr w:type="spellStart"/>
      <w:r w:rsidRPr="003A4A08">
        <w:rPr>
          <w:lang w:val="en-US"/>
        </w:rPr>
        <w:t>alertă</w:t>
      </w:r>
      <w:proofErr w:type="spellEnd"/>
      <w:r w:rsidRPr="003A4A08">
        <w:rPr>
          <w:lang w:val="en-US"/>
        </w:rPr>
        <w:t xml:space="preserve"> Cod </w:t>
      </w:r>
      <w:proofErr w:type="spellStart"/>
      <w:r w:rsidRPr="003A4A08">
        <w:rPr>
          <w:lang w:val="en-US"/>
        </w:rPr>
        <w:t>Roșu</w:t>
      </w:r>
      <w:proofErr w:type="spellEnd"/>
      <w:r w:rsidRPr="003A4A08">
        <w:rPr>
          <w:lang w:val="en-US"/>
        </w:rPr>
        <w:t xml:space="preserve"> (</w:t>
      </w:r>
      <w:proofErr w:type="spellStart"/>
      <w:r w:rsidRPr="003A4A08">
        <w:rPr>
          <w:lang w:val="en-US"/>
        </w:rPr>
        <w:t>incidența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mai</w:t>
      </w:r>
      <w:proofErr w:type="spellEnd"/>
      <w:r w:rsidRPr="003A4A08">
        <w:rPr>
          <w:lang w:val="en-US"/>
        </w:rPr>
        <w:t xml:space="preserve"> mare de 100 de </w:t>
      </w:r>
      <w:proofErr w:type="spellStart"/>
      <w:r w:rsidRPr="003A4A08">
        <w:rPr>
          <w:lang w:val="en-US"/>
        </w:rPr>
        <w:t>cazuri</w:t>
      </w:r>
      <w:proofErr w:type="spellEnd"/>
      <w:r w:rsidRPr="003A4A08">
        <w:rPr>
          <w:lang w:val="en-US"/>
        </w:rPr>
        <w:t xml:space="preserve"> COVID-19 la 100 mii </w:t>
      </w:r>
      <w:proofErr w:type="spellStart"/>
      <w:r w:rsidRPr="003A4A08">
        <w:rPr>
          <w:lang w:val="en-US"/>
        </w:rPr>
        <w:t>populație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în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ultimele</w:t>
      </w:r>
      <w:proofErr w:type="spellEnd"/>
      <w:r w:rsidRPr="003A4A08">
        <w:rPr>
          <w:lang w:val="en-US"/>
        </w:rPr>
        <w:t xml:space="preserve"> 14 </w:t>
      </w:r>
      <w:proofErr w:type="spellStart"/>
      <w:r w:rsidRPr="003A4A08">
        <w:rPr>
          <w:lang w:val="en-US"/>
        </w:rPr>
        <w:t>zile</w:t>
      </w:r>
      <w:proofErr w:type="spellEnd"/>
      <w:r w:rsidRPr="003A4A08">
        <w:rPr>
          <w:lang w:val="en-US"/>
        </w:rPr>
        <w:t>):</w:t>
      </w:r>
    </w:p>
    <w:p w:rsidR="003A4A08" w:rsidRPr="003A4A08" w:rsidRDefault="003A4A08" w:rsidP="003A4A08">
      <w:pPr>
        <w:pStyle w:val="Default"/>
        <w:spacing w:after="36"/>
        <w:ind w:left="551"/>
        <w:jc w:val="both"/>
        <w:rPr>
          <w:lang w:val="en-US"/>
        </w:rPr>
      </w:pPr>
      <w:r w:rsidRPr="003A4A08">
        <w:rPr>
          <w:lang w:val="en-US"/>
        </w:rPr>
        <w:t>(</w:t>
      </w:r>
      <w:proofErr w:type="spellStart"/>
      <w:r w:rsidRPr="003A4A08">
        <w:rPr>
          <w:lang w:val="en-US"/>
        </w:rPr>
        <w:t>i</w:t>
      </w:r>
      <w:proofErr w:type="spellEnd"/>
      <w:r w:rsidRPr="003A4A08">
        <w:rPr>
          <w:lang w:val="en-US"/>
        </w:rPr>
        <w:t xml:space="preserve">) </w:t>
      </w:r>
      <w:proofErr w:type="spellStart"/>
      <w:r w:rsidRPr="003A4A08">
        <w:rPr>
          <w:lang w:val="en-US"/>
        </w:rPr>
        <w:t>Participarea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zilnică</w:t>
      </w:r>
      <w:proofErr w:type="spellEnd"/>
      <w:r w:rsidRPr="003A4A08">
        <w:rPr>
          <w:lang w:val="en-US"/>
        </w:rPr>
        <w:t xml:space="preserve"> cu </w:t>
      </w:r>
      <w:proofErr w:type="spellStart"/>
      <w:r w:rsidRPr="003A4A08">
        <w:rPr>
          <w:lang w:val="en-US"/>
        </w:rPr>
        <w:t>prezență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fizică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în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instituțiile</w:t>
      </w:r>
      <w:proofErr w:type="spellEnd"/>
      <w:r w:rsidRPr="003A4A08">
        <w:rPr>
          <w:lang w:val="en-US"/>
        </w:rPr>
        <w:t xml:space="preserve"> de </w:t>
      </w:r>
      <w:proofErr w:type="spellStart"/>
      <w:r w:rsidRPr="003A4A08">
        <w:rPr>
          <w:lang w:val="en-US"/>
        </w:rPr>
        <w:t>învățământ</w:t>
      </w:r>
      <w:proofErr w:type="spellEnd"/>
      <w:r w:rsidRPr="003A4A08">
        <w:rPr>
          <w:lang w:val="en-US"/>
        </w:rPr>
        <w:t xml:space="preserve"> a </w:t>
      </w:r>
      <w:proofErr w:type="spellStart"/>
      <w:r w:rsidRPr="003A4A08">
        <w:rPr>
          <w:lang w:val="en-US"/>
        </w:rPr>
        <w:t>preșcolarilor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și</w:t>
      </w:r>
      <w:proofErr w:type="spellEnd"/>
      <w:r w:rsidRPr="003A4A08">
        <w:rPr>
          <w:lang w:val="en-US"/>
        </w:rPr>
        <w:t xml:space="preserve"> a </w:t>
      </w:r>
      <w:proofErr w:type="spellStart"/>
      <w:r w:rsidRPr="003A4A08">
        <w:rPr>
          <w:lang w:val="en-US"/>
        </w:rPr>
        <w:t>elevilor</w:t>
      </w:r>
      <w:proofErr w:type="spellEnd"/>
      <w:r w:rsidRPr="003A4A08">
        <w:rPr>
          <w:lang w:val="en-US"/>
        </w:rPr>
        <w:t xml:space="preserve"> din </w:t>
      </w:r>
      <w:proofErr w:type="spellStart"/>
      <w:r w:rsidRPr="003A4A08">
        <w:rPr>
          <w:lang w:val="en-US"/>
        </w:rPr>
        <w:t>învățământul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primar</w:t>
      </w:r>
      <w:proofErr w:type="spellEnd"/>
      <w:r w:rsidRPr="003A4A08">
        <w:rPr>
          <w:lang w:val="en-US"/>
        </w:rPr>
        <w:t xml:space="preserve">; </w:t>
      </w:r>
    </w:p>
    <w:p w:rsidR="003A4A08" w:rsidRPr="003A4A08" w:rsidRDefault="003A4A08" w:rsidP="003A4A08">
      <w:pPr>
        <w:pStyle w:val="Default"/>
        <w:spacing w:after="36"/>
        <w:ind w:left="551"/>
        <w:jc w:val="both"/>
        <w:rPr>
          <w:lang w:val="en-US"/>
        </w:rPr>
      </w:pPr>
      <w:r w:rsidRPr="003A4A08">
        <w:rPr>
          <w:lang w:val="en-US"/>
        </w:rPr>
        <w:t xml:space="preserve">(ii) </w:t>
      </w:r>
      <w:proofErr w:type="spellStart"/>
      <w:r w:rsidRPr="003A4A08">
        <w:rPr>
          <w:lang w:val="en-US"/>
        </w:rPr>
        <w:t>Participarea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zilnică</w:t>
      </w:r>
      <w:proofErr w:type="spellEnd"/>
      <w:r w:rsidRPr="003A4A08">
        <w:rPr>
          <w:lang w:val="en-US"/>
        </w:rPr>
        <w:t xml:space="preserve"> cu </w:t>
      </w:r>
      <w:proofErr w:type="spellStart"/>
      <w:r w:rsidRPr="003A4A08">
        <w:rPr>
          <w:lang w:val="en-US"/>
        </w:rPr>
        <w:t>prezență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fizică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în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instituțiile</w:t>
      </w:r>
      <w:proofErr w:type="spellEnd"/>
      <w:r w:rsidRPr="003A4A08">
        <w:rPr>
          <w:lang w:val="en-US"/>
        </w:rPr>
        <w:t xml:space="preserve"> de </w:t>
      </w:r>
      <w:proofErr w:type="spellStart"/>
      <w:r w:rsidRPr="003A4A08">
        <w:rPr>
          <w:lang w:val="en-US"/>
        </w:rPr>
        <w:t>învățământ</w:t>
      </w:r>
      <w:proofErr w:type="spellEnd"/>
      <w:r w:rsidRPr="003A4A08">
        <w:rPr>
          <w:lang w:val="en-US"/>
        </w:rPr>
        <w:t xml:space="preserve"> cu </w:t>
      </w:r>
      <w:proofErr w:type="spellStart"/>
      <w:r w:rsidRPr="003A4A08">
        <w:rPr>
          <w:lang w:val="en-US"/>
        </w:rPr>
        <w:t>numărul</w:t>
      </w:r>
      <w:proofErr w:type="spellEnd"/>
      <w:r w:rsidRPr="003A4A08">
        <w:rPr>
          <w:lang w:val="en-US"/>
        </w:rPr>
        <w:t xml:space="preserve"> total de </w:t>
      </w:r>
      <w:proofErr w:type="spellStart"/>
      <w:r w:rsidRPr="003A4A08">
        <w:rPr>
          <w:lang w:val="en-US"/>
        </w:rPr>
        <w:t>elevi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ai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claselor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absolvente</w:t>
      </w:r>
      <w:proofErr w:type="spellEnd"/>
      <w:r w:rsidRPr="003A4A08">
        <w:rPr>
          <w:lang w:val="en-US"/>
        </w:rPr>
        <w:t xml:space="preserve"> (a IX-a, a XII-a) </w:t>
      </w:r>
      <w:proofErr w:type="spellStart"/>
      <w:r w:rsidRPr="003A4A08">
        <w:rPr>
          <w:lang w:val="en-US"/>
        </w:rPr>
        <w:t>și</w:t>
      </w:r>
      <w:proofErr w:type="spellEnd"/>
      <w:r w:rsidRPr="003A4A08">
        <w:rPr>
          <w:lang w:val="en-US"/>
        </w:rPr>
        <w:t xml:space="preserve"> a </w:t>
      </w:r>
      <w:proofErr w:type="spellStart"/>
      <w:r w:rsidRPr="003A4A08">
        <w:rPr>
          <w:lang w:val="en-US"/>
        </w:rPr>
        <w:t>elevilor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și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studenților</w:t>
      </w:r>
      <w:proofErr w:type="spellEnd"/>
      <w:r w:rsidRPr="003A4A08">
        <w:rPr>
          <w:lang w:val="en-US"/>
        </w:rPr>
        <w:t xml:space="preserve"> din </w:t>
      </w:r>
      <w:proofErr w:type="spellStart"/>
      <w:r w:rsidRPr="003A4A08">
        <w:rPr>
          <w:lang w:val="en-US"/>
        </w:rPr>
        <w:t>anii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terminali</w:t>
      </w:r>
      <w:proofErr w:type="spellEnd"/>
      <w:r w:rsidRPr="003A4A08">
        <w:rPr>
          <w:lang w:val="en-US"/>
        </w:rPr>
        <w:t xml:space="preserve"> din </w:t>
      </w:r>
      <w:proofErr w:type="spellStart"/>
      <w:r w:rsidRPr="003A4A08">
        <w:rPr>
          <w:lang w:val="en-US"/>
        </w:rPr>
        <w:t>învățământul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profesional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tehnic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și</w:t>
      </w:r>
      <w:proofErr w:type="spellEnd"/>
      <w:r w:rsidRPr="003A4A08">
        <w:rPr>
          <w:lang w:val="en-US"/>
        </w:rPr>
        <w:t xml:space="preserve"> superior; </w:t>
      </w:r>
    </w:p>
    <w:p w:rsidR="003A4A08" w:rsidRPr="003A4A08" w:rsidRDefault="003A4A08" w:rsidP="003A4A08">
      <w:pPr>
        <w:pStyle w:val="Default"/>
        <w:spacing w:after="36"/>
        <w:ind w:left="551"/>
        <w:jc w:val="both"/>
        <w:rPr>
          <w:lang w:val="en-US"/>
        </w:rPr>
      </w:pPr>
      <w:r w:rsidRPr="003A4A08">
        <w:rPr>
          <w:lang w:val="en-US"/>
        </w:rPr>
        <w:t xml:space="preserve">(iii) </w:t>
      </w:r>
      <w:proofErr w:type="spellStart"/>
      <w:r w:rsidRPr="003A4A08">
        <w:rPr>
          <w:lang w:val="en-US"/>
        </w:rPr>
        <w:t>Participarea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zilnică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în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procesul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educațional</w:t>
      </w:r>
      <w:proofErr w:type="spellEnd"/>
      <w:r w:rsidRPr="003A4A08">
        <w:rPr>
          <w:lang w:val="en-US"/>
        </w:rPr>
        <w:t xml:space="preserve"> la </w:t>
      </w:r>
      <w:proofErr w:type="spellStart"/>
      <w:r w:rsidRPr="003A4A08">
        <w:rPr>
          <w:lang w:val="en-US"/>
        </w:rPr>
        <w:t>distanță</w:t>
      </w:r>
      <w:proofErr w:type="spellEnd"/>
      <w:r w:rsidRPr="003A4A08">
        <w:rPr>
          <w:lang w:val="en-US"/>
        </w:rPr>
        <w:t xml:space="preserve"> a </w:t>
      </w:r>
      <w:proofErr w:type="spellStart"/>
      <w:r w:rsidRPr="003A4A08">
        <w:rPr>
          <w:lang w:val="en-US"/>
        </w:rPr>
        <w:t>elevilor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și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studenților</w:t>
      </w:r>
      <w:proofErr w:type="spellEnd"/>
      <w:r w:rsidRPr="003A4A08">
        <w:rPr>
          <w:lang w:val="en-US"/>
        </w:rPr>
        <w:t xml:space="preserve"> din </w:t>
      </w:r>
      <w:proofErr w:type="spellStart"/>
      <w:r w:rsidRPr="003A4A08">
        <w:rPr>
          <w:lang w:val="en-US"/>
        </w:rPr>
        <w:t>celelalte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clase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și</w:t>
      </w:r>
      <w:proofErr w:type="spellEnd"/>
      <w:r w:rsidRPr="003A4A08">
        <w:rPr>
          <w:lang w:val="en-US"/>
        </w:rPr>
        <w:t xml:space="preserve"> </w:t>
      </w:r>
      <w:proofErr w:type="spellStart"/>
      <w:r w:rsidRPr="003A4A08">
        <w:rPr>
          <w:lang w:val="en-US"/>
        </w:rPr>
        <w:t>ani</w:t>
      </w:r>
      <w:proofErr w:type="spellEnd"/>
      <w:r w:rsidRPr="003A4A08">
        <w:rPr>
          <w:lang w:val="en-US"/>
        </w:rPr>
        <w:t xml:space="preserve"> de </w:t>
      </w:r>
      <w:proofErr w:type="spellStart"/>
      <w:r w:rsidRPr="003A4A08">
        <w:rPr>
          <w:lang w:val="en-US"/>
        </w:rPr>
        <w:t>studii</w:t>
      </w:r>
      <w:proofErr w:type="spellEnd"/>
      <w:r w:rsidRPr="003A4A08">
        <w:rPr>
          <w:lang w:val="en-US"/>
        </w:rPr>
        <w:t xml:space="preserve">. </w:t>
      </w:r>
    </w:p>
    <w:p w:rsidR="005D7EEF" w:rsidRPr="003A4A08" w:rsidRDefault="00386ABA" w:rsidP="003A4A08">
      <w:pPr>
        <w:pStyle w:val="Default"/>
        <w:spacing w:after="36"/>
        <w:ind w:left="551"/>
        <w:jc w:val="both"/>
        <w:rPr>
          <w:lang w:val="en-US"/>
        </w:rPr>
      </w:pPr>
      <w:r>
        <w:rPr>
          <w:lang w:val="en-US"/>
        </w:rPr>
        <w:t>3</w:t>
      </w:r>
      <w:r w:rsidR="003A4A08" w:rsidRPr="003A4A08">
        <w:rPr>
          <w:lang w:val="en-US"/>
        </w:rPr>
        <w:t xml:space="preserve">. </w:t>
      </w:r>
      <w:proofErr w:type="spellStart"/>
      <w:r w:rsidR="003A4A08" w:rsidRPr="003A4A08">
        <w:rPr>
          <w:lang w:val="en-US"/>
        </w:rPr>
        <w:t>Nerespectarea</w:t>
      </w:r>
      <w:proofErr w:type="spellEnd"/>
      <w:r w:rsidR="003A4A08" w:rsidRPr="003A4A08">
        <w:rPr>
          <w:lang w:val="en-US"/>
        </w:rPr>
        <w:t xml:space="preserve"> </w:t>
      </w:r>
      <w:proofErr w:type="spellStart"/>
      <w:r w:rsidR="003A4A08" w:rsidRPr="003A4A08">
        <w:rPr>
          <w:lang w:val="en-US"/>
        </w:rPr>
        <w:t>măsurilor</w:t>
      </w:r>
      <w:proofErr w:type="spellEnd"/>
      <w:r w:rsidR="003A4A08" w:rsidRPr="003A4A08">
        <w:rPr>
          <w:lang w:val="en-US"/>
        </w:rPr>
        <w:t xml:space="preserve"> de </w:t>
      </w:r>
      <w:proofErr w:type="spellStart"/>
      <w:r w:rsidR="003A4A08" w:rsidRPr="003A4A08">
        <w:rPr>
          <w:lang w:val="en-US"/>
        </w:rPr>
        <w:t>sănătate</w:t>
      </w:r>
      <w:proofErr w:type="spellEnd"/>
      <w:r w:rsidR="003A4A08" w:rsidRPr="003A4A08">
        <w:rPr>
          <w:lang w:val="en-US"/>
        </w:rPr>
        <w:t xml:space="preserve"> </w:t>
      </w:r>
      <w:proofErr w:type="spellStart"/>
      <w:r w:rsidR="003A4A08" w:rsidRPr="003A4A08">
        <w:rPr>
          <w:lang w:val="en-US"/>
        </w:rPr>
        <w:t>publică</w:t>
      </w:r>
      <w:proofErr w:type="spellEnd"/>
      <w:r w:rsidR="003A4A08" w:rsidRPr="003A4A08">
        <w:rPr>
          <w:lang w:val="en-US"/>
        </w:rPr>
        <w:t xml:space="preserve"> </w:t>
      </w:r>
      <w:proofErr w:type="spellStart"/>
      <w:r w:rsidR="003A4A08" w:rsidRPr="003A4A08">
        <w:rPr>
          <w:lang w:val="en-US"/>
        </w:rPr>
        <w:t>expuse</w:t>
      </w:r>
      <w:proofErr w:type="spellEnd"/>
      <w:r w:rsidR="003A4A08" w:rsidRPr="003A4A08">
        <w:rPr>
          <w:lang w:val="en-US"/>
        </w:rPr>
        <w:t xml:space="preserve"> </w:t>
      </w:r>
      <w:proofErr w:type="spellStart"/>
      <w:r w:rsidR="003A4A08" w:rsidRPr="003A4A08">
        <w:rPr>
          <w:lang w:val="en-US"/>
        </w:rPr>
        <w:t>în</w:t>
      </w:r>
      <w:proofErr w:type="spellEnd"/>
      <w:r w:rsidR="003A4A08" w:rsidRPr="003A4A08">
        <w:rPr>
          <w:lang w:val="en-US"/>
        </w:rPr>
        <w:t xml:space="preserve"> </w:t>
      </w:r>
      <w:proofErr w:type="spellStart"/>
      <w:r w:rsidR="003A4A08" w:rsidRPr="003A4A08">
        <w:rPr>
          <w:lang w:val="en-US"/>
        </w:rPr>
        <w:t>prezenta</w:t>
      </w:r>
      <w:proofErr w:type="spellEnd"/>
      <w:r w:rsidR="003A4A08" w:rsidRPr="003A4A08">
        <w:rPr>
          <w:lang w:val="en-US"/>
        </w:rPr>
        <w:t xml:space="preserve"> </w:t>
      </w:r>
      <w:proofErr w:type="spellStart"/>
      <w:r w:rsidR="003A4A08" w:rsidRPr="003A4A08">
        <w:rPr>
          <w:lang w:val="en-US"/>
        </w:rPr>
        <w:t>hotărâre</w:t>
      </w:r>
      <w:proofErr w:type="spellEnd"/>
      <w:r w:rsidR="003A4A08" w:rsidRPr="003A4A08">
        <w:rPr>
          <w:lang w:val="en-US"/>
        </w:rPr>
        <w:t xml:space="preserve"> </w:t>
      </w:r>
      <w:proofErr w:type="spellStart"/>
      <w:r w:rsidR="003A4A08" w:rsidRPr="003A4A08">
        <w:rPr>
          <w:lang w:val="en-US"/>
        </w:rPr>
        <w:t>constituie</w:t>
      </w:r>
      <w:proofErr w:type="spellEnd"/>
      <w:r w:rsidR="003A4A08" w:rsidRPr="003A4A08">
        <w:rPr>
          <w:lang w:val="en-US"/>
        </w:rPr>
        <w:t xml:space="preserve"> </w:t>
      </w:r>
      <w:proofErr w:type="spellStart"/>
      <w:r w:rsidR="003A4A08" w:rsidRPr="003A4A08">
        <w:rPr>
          <w:lang w:val="en-US"/>
        </w:rPr>
        <w:t>pericol</w:t>
      </w:r>
      <w:proofErr w:type="spellEnd"/>
      <w:r w:rsidR="003A4A08" w:rsidRPr="003A4A08">
        <w:rPr>
          <w:lang w:val="en-US"/>
        </w:rPr>
        <w:t xml:space="preserve"> </w:t>
      </w:r>
      <w:proofErr w:type="spellStart"/>
      <w:r w:rsidR="003A4A08" w:rsidRPr="003A4A08">
        <w:rPr>
          <w:lang w:val="en-US"/>
        </w:rPr>
        <w:t>pentru</w:t>
      </w:r>
      <w:proofErr w:type="spellEnd"/>
      <w:r w:rsidR="003A4A08" w:rsidRPr="003A4A08">
        <w:rPr>
          <w:lang w:val="en-US"/>
        </w:rPr>
        <w:t xml:space="preserve"> </w:t>
      </w:r>
      <w:proofErr w:type="spellStart"/>
      <w:r w:rsidR="003A4A08" w:rsidRPr="003A4A08">
        <w:rPr>
          <w:lang w:val="en-US"/>
        </w:rPr>
        <w:t>sănătatea</w:t>
      </w:r>
      <w:proofErr w:type="spellEnd"/>
      <w:r w:rsidR="003A4A08" w:rsidRPr="003A4A08">
        <w:rPr>
          <w:lang w:val="en-US"/>
        </w:rPr>
        <w:t xml:space="preserve"> </w:t>
      </w:r>
      <w:proofErr w:type="spellStart"/>
      <w:r w:rsidR="003A4A08" w:rsidRPr="003A4A08">
        <w:rPr>
          <w:lang w:val="en-US"/>
        </w:rPr>
        <w:t>publică</w:t>
      </w:r>
      <w:proofErr w:type="spellEnd"/>
      <w:r w:rsidR="003A4A08" w:rsidRPr="003A4A08">
        <w:rPr>
          <w:lang w:val="en-US"/>
        </w:rPr>
        <w:t xml:space="preserve"> </w:t>
      </w:r>
      <w:proofErr w:type="spellStart"/>
      <w:r w:rsidR="003A4A08" w:rsidRPr="003A4A08">
        <w:rPr>
          <w:lang w:val="en-US"/>
        </w:rPr>
        <w:t>și</w:t>
      </w:r>
      <w:proofErr w:type="spellEnd"/>
      <w:r w:rsidR="003A4A08" w:rsidRPr="003A4A08">
        <w:rPr>
          <w:lang w:val="en-US"/>
        </w:rPr>
        <w:t xml:space="preserve"> </w:t>
      </w:r>
      <w:proofErr w:type="spellStart"/>
      <w:r w:rsidR="003A4A08" w:rsidRPr="003A4A08">
        <w:rPr>
          <w:lang w:val="en-US"/>
        </w:rPr>
        <w:t>va</w:t>
      </w:r>
      <w:proofErr w:type="spellEnd"/>
      <w:r w:rsidR="003A4A08" w:rsidRPr="003A4A08">
        <w:rPr>
          <w:lang w:val="en-US"/>
        </w:rPr>
        <w:t xml:space="preserve"> </w:t>
      </w:r>
      <w:proofErr w:type="spellStart"/>
      <w:r w:rsidR="003A4A08" w:rsidRPr="003A4A08">
        <w:rPr>
          <w:lang w:val="en-US"/>
        </w:rPr>
        <w:t>servi</w:t>
      </w:r>
      <w:proofErr w:type="spellEnd"/>
      <w:r w:rsidR="003A4A08" w:rsidRPr="003A4A08">
        <w:rPr>
          <w:lang w:val="en-US"/>
        </w:rPr>
        <w:t xml:space="preserve"> </w:t>
      </w:r>
      <w:proofErr w:type="spellStart"/>
      <w:r w:rsidR="003A4A08" w:rsidRPr="003A4A08">
        <w:rPr>
          <w:lang w:val="en-US"/>
        </w:rPr>
        <w:t>drept</w:t>
      </w:r>
      <w:proofErr w:type="spellEnd"/>
      <w:r w:rsidR="003A4A08" w:rsidRPr="003A4A08">
        <w:rPr>
          <w:lang w:val="en-US"/>
        </w:rPr>
        <w:t xml:space="preserve"> </w:t>
      </w:r>
      <w:proofErr w:type="spellStart"/>
      <w:r w:rsidR="003A4A08" w:rsidRPr="003A4A08">
        <w:rPr>
          <w:lang w:val="en-US"/>
        </w:rPr>
        <w:t>temei</w:t>
      </w:r>
      <w:proofErr w:type="spellEnd"/>
      <w:r w:rsidR="003A4A08" w:rsidRPr="003A4A08">
        <w:rPr>
          <w:lang w:val="en-US"/>
        </w:rPr>
        <w:t xml:space="preserve"> </w:t>
      </w:r>
      <w:proofErr w:type="spellStart"/>
      <w:r w:rsidR="003A4A08" w:rsidRPr="003A4A08">
        <w:rPr>
          <w:lang w:val="en-US"/>
        </w:rPr>
        <w:t>pentru</w:t>
      </w:r>
      <w:proofErr w:type="spellEnd"/>
      <w:r w:rsidR="003A4A08" w:rsidRPr="003A4A08">
        <w:rPr>
          <w:lang w:val="en-US"/>
        </w:rPr>
        <w:t xml:space="preserve"> </w:t>
      </w:r>
      <w:proofErr w:type="spellStart"/>
      <w:r w:rsidR="003A4A08" w:rsidRPr="003A4A08">
        <w:rPr>
          <w:lang w:val="en-US"/>
        </w:rPr>
        <w:t>tragerea</w:t>
      </w:r>
      <w:proofErr w:type="spellEnd"/>
      <w:r w:rsidR="003A4A08" w:rsidRPr="003A4A08">
        <w:rPr>
          <w:lang w:val="en-US"/>
        </w:rPr>
        <w:t xml:space="preserve"> la </w:t>
      </w:r>
      <w:proofErr w:type="spellStart"/>
      <w:r w:rsidR="003A4A08" w:rsidRPr="003A4A08">
        <w:rPr>
          <w:lang w:val="en-US"/>
        </w:rPr>
        <w:t>răspundere</w:t>
      </w:r>
      <w:proofErr w:type="spellEnd"/>
      <w:r w:rsidR="003A4A08" w:rsidRPr="003A4A08">
        <w:rPr>
          <w:lang w:val="en-US"/>
        </w:rPr>
        <w:t xml:space="preserve"> </w:t>
      </w:r>
      <w:proofErr w:type="spellStart"/>
      <w:r w:rsidR="003A4A08" w:rsidRPr="003A4A08">
        <w:rPr>
          <w:lang w:val="en-US"/>
        </w:rPr>
        <w:t>contravențională</w:t>
      </w:r>
      <w:proofErr w:type="spellEnd"/>
      <w:r w:rsidR="003A4A08" w:rsidRPr="003A4A08">
        <w:rPr>
          <w:lang w:val="en-US"/>
        </w:rPr>
        <w:t xml:space="preserve"> </w:t>
      </w:r>
      <w:proofErr w:type="spellStart"/>
      <w:r w:rsidR="003A4A08" w:rsidRPr="003A4A08">
        <w:rPr>
          <w:lang w:val="en-US"/>
        </w:rPr>
        <w:t>și</w:t>
      </w:r>
      <w:proofErr w:type="spellEnd"/>
      <w:r w:rsidR="003A4A08" w:rsidRPr="003A4A08">
        <w:rPr>
          <w:lang w:val="en-US"/>
        </w:rPr>
        <w:t>/</w:t>
      </w:r>
      <w:proofErr w:type="spellStart"/>
      <w:r w:rsidR="003A4A08" w:rsidRPr="003A4A08">
        <w:rPr>
          <w:lang w:val="en-US"/>
        </w:rPr>
        <w:t>sau</w:t>
      </w:r>
      <w:proofErr w:type="spellEnd"/>
      <w:r w:rsidR="003A4A08" w:rsidRPr="003A4A08">
        <w:rPr>
          <w:lang w:val="en-US"/>
        </w:rPr>
        <w:t xml:space="preserve"> </w:t>
      </w:r>
      <w:proofErr w:type="spellStart"/>
      <w:r w:rsidR="003A4A08" w:rsidRPr="003A4A08">
        <w:rPr>
          <w:lang w:val="en-US"/>
        </w:rPr>
        <w:t>penală</w:t>
      </w:r>
      <w:proofErr w:type="spellEnd"/>
      <w:r w:rsidR="003A4A08" w:rsidRPr="003A4A08">
        <w:rPr>
          <w:lang w:val="en-US"/>
        </w:rPr>
        <w:t xml:space="preserve"> a </w:t>
      </w:r>
      <w:proofErr w:type="spellStart"/>
      <w:r w:rsidR="003A4A08" w:rsidRPr="003A4A08">
        <w:rPr>
          <w:lang w:val="en-US"/>
        </w:rPr>
        <w:t>persoanelor</w:t>
      </w:r>
      <w:proofErr w:type="spellEnd"/>
      <w:r w:rsidR="003A4A08" w:rsidRPr="003A4A08">
        <w:rPr>
          <w:lang w:val="en-US"/>
        </w:rPr>
        <w:t xml:space="preserve"> </w:t>
      </w:r>
      <w:proofErr w:type="spellStart"/>
      <w:r w:rsidR="003A4A08" w:rsidRPr="003A4A08">
        <w:rPr>
          <w:lang w:val="en-US"/>
        </w:rPr>
        <w:t>vinovate</w:t>
      </w:r>
      <w:proofErr w:type="spellEnd"/>
      <w:r w:rsidR="003A4A08" w:rsidRPr="003A4A08">
        <w:rPr>
          <w:lang w:val="en-US"/>
        </w:rPr>
        <w:t xml:space="preserve">. </w:t>
      </w:r>
    </w:p>
    <w:p w:rsidR="005D7EEF" w:rsidRPr="003A4A08" w:rsidRDefault="005D7EEF" w:rsidP="00C46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494D" w:rsidRPr="003A4A08" w:rsidRDefault="00386ABA" w:rsidP="003A4A08">
      <w:pPr>
        <w:spacing w:after="0" w:line="240" w:lineRule="auto"/>
        <w:ind w:firstLine="5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3A4A08"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3963BB" w:rsidRPr="003A4A08">
        <w:rPr>
          <w:rFonts w:ascii="Times New Roman" w:hAnsi="Times New Roman" w:cs="Times New Roman"/>
          <w:sz w:val="24"/>
          <w:szCs w:val="24"/>
          <w:lang w:val="en-US"/>
        </w:rPr>
        <w:t>Comisiile</w:t>
      </w:r>
      <w:proofErr w:type="spellEnd"/>
      <w:r w:rsidR="003963BB"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locale </w:t>
      </w:r>
      <w:proofErr w:type="spellStart"/>
      <w:r w:rsidR="003963BB" w:rsidRPr="003A4A0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3963BB"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63BB" w:rsidRPr="003A4A08">
        <w:rPr>
          <w:rFonts w:ascii="Times New Roman" w:hAnsi="Times New Roman" w:cs="Times New Roman"/>
          <w:sz w:val="24"/>
          <w:szCs w:val="24"/>
          <w:lang w:val="en-US"/>
        </w:rPr>
        <w:t>Situații</w:t>
      </w:r>
      <w:proofErr w:type="spellEnd"/>
      <w:r w:rsidR="003963BB"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63BB" w:rsidRPr="003A4A08">
        <w:rPr>
          <w:rFonts w:ascii="Times New Roman" w:hAnsi="Times New Roman" w:cs="Times New Roman"/>
          <w:sz w:val="24"/>
          <w:szCs w:val="24"/>
          <w:lang w:val="en-US"/>
        </w:rPr>
        <w:t>Excepționale</w:t>
      </w:r>
      <w:proofErr w:type="spellEnd"/>
      <w:r w:rsidR="0090494D"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494D" w:rsidRPr="003A4A08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="0090494D"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494D" w:rsidRPr="003A4A08"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 w:rsidR="0090494D"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494D" w:rsidRPr="003A4A08">
        <w:rPr>
          <w:rFonts w:ascii="Times New Roman" w:hAnsi="Times New Roman" w:cs="Times New Roman"/>
          <w:sz w:val="24"/>
          <w:szCs w:val="24"/>
          <w:lang w:val="en-US"/>
        </w:rPr>
        <w:t>revizuirea</w:t>
      </w:r>
      <w:proofErr w:type="spellEnd"/>
      <w:r w:rsidR="0090494D"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494D" w:rsidRPr="003A4A08">
        <w:rPr>
          <w:rFonts w:ascii="Times New Roman" w:hAnsi="Times New Roman" w:cs="Times New Roman"/>
          <w:sz w:val="24"/>
          <w:szCs w:val="24"/>
          <w:lang w:val="en-US"/>
        </w:rPr>
        <w:t>tuturor</w:t>
      </w:r>
      <w:proofErr w:type="spellEnd"/>
      <w:r w:rsidR="0090494D"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494D" w:rsidRPr="003A4A08">
        <w:rPr>
          <w:rFonts w:ascii="Times New Roman" w:hAnsi="Times New Roman" w:cs="Times New Roman"/>
          <w:sz w:val="24"/>
          <w:szCs w:val="24"/>
          <w:lang w:val="en-US"/>
        </w:rPr>
        <w:t>hotărârilor</w:t>
      </w:r>
      <w:proofErr w:type="spellEnd"/>
      <w:r w:rsidR="0090494D" w:rsidRPr="003A4A08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90494D" w:rsidRPr="003A4A08">
        <w:rPr>
          <w:rFonts w:ascii="Times New Roman" w:hAnsi="Times New Roman" w:cs="Times New Roman"/>
          <w:sz w:val="24"/>
          <w:szCs w:val="24"/>
          <w:lang w:val="en-US"/>
        </w:rPr>
        <w:t>dispoziţiilor</w:t>
      </w:r>
      <w:proofErr w:type="spellEnd"/>
      <w:r w:rsidR="0090494D"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494D" w:rsidRPr="003A4A08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="0090494D"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0494D" w:rsidRPr="003A4A08">
        <w:rPr>
          <w:rFonts w:ascii="Times New Roman" w:hAnsi="Times New Roman" w:cs="Times New Roman"/>
          <w:sz w:val="24"/>
          <w:szCs w:val="24"/>
          <w:lang w:val="en-US"/>
        </w:rPr>
        <w:t>aducându</w:t>
      </w:r>
      <w:proofErr w:type="spellEnd"/>
      <w:r w:rsidR="0090494D"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-le </w:t>
      </w:r>
      <w:proofErr w:type="spellStart"/>
      <w:r w:rsidR="0090494D" w:rsidRPr="003A4A0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90494D"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494D" w:rsidRPr="003A4A08">
        <w:rPr>
          <w:rFonts w:ascii="Times New Roman" w:hAnsi="Times New Roman" w:cs="Times New Roman"/>
          <w:sz w:val="24"/>
          <w:szCs w:val="24"/>
          <w:lang w:val="en-US"/>
        </w:rPr>
        <w:t>concordanţă</w:t>
      </w:r>
      <w:proofErr w:type="spellEnd"/>
      <w:r w:rsidR="0090494D"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90494D" w:rsidRPr="003A4A08">
        <w:rPr>
          <w:rFonts w:ascii="Times New Roman" w:hAnsi="Times New Roman" w:cs="Times New Roman"/>
          <w:sz w:val="24"/>
          <w:szCs w:val="24"/>
          <w:lang w:val="en-US"/>
        </w:rPr>
        <w:t>hotărîrile</w:t>
      </w:r>
      <w:proofErr w:type="spellEnd"/>
      <w:r w:rsidR="0090494D"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63BB" w:rsidRPr="003A4A08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="003963BB"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63BB" w:rsidRPr="003A4A0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3963BB"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63BB" w:rsidRPr="003A4A08">
        <w:rPr>
          <w:rFonts w:ascii="Times New Roman" w:hAnsi="Times New Roman" w:cs="Times New Roman"/>
          <w:sz w:val="24"/>
          <w:szCs w:val="24"/>
          <w:lang w:val="en-US"/>
        </w:rPr>
        <w:t>Situații</w:t>
      </w:r>
      <w:proofErr w:type="spellEnd"/>
      <w:r w:rsidR="003963BB"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63BB" w:rsidRPr="003A4A08">
        <w:rPr>
          <w:rFonts w:ascii="Times New Roman" w:hAnsi="Times New Roman" w:cs="Times New Roman"/>
          <w:sz w:val="24"/>
          <w:szCs w:val="24"/>
          <w:lang w:val="en-US"/>
        </w:rPr>
        <w:t>Excepționale</w:t>
      </w:r>
      <w:proofErr w:type="spellEnd"/>
      <w:r w:rsidR="003963BB"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3963BB" w:rsidRPr="003A4A08">
        <w:rPr>
          <w:rFonts w:ascii="Times New Roman" w:hAnsi="Times New Roman" w:cs="Times New Roman"/>
          <w:sz w:val="24"/>
          <w:szCs w:val="24"/>
          <w:lang w:val="en-US"/>
        </w:rPr>
        <w:t>raionului</w:t>
      </w:r>
      <w:proofErr w:type="spellEnd"/>
      <w:r w:rsidR="0090494D" w:rsidRPr="003A4A0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051B4" w:rsidRPr="003A4A08" w:rsidRDefault="00386ABA" w:rsidP="003A4A08">
      <w:pPr>
        <w:shd w:val="clear" w:color="auto" w:fill="FFFFFF"/>
        <w:spacing w:line="240" w:lineRule="auto"/>
        <w:ind w:firstLine="55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5</w:t>
      </w:r>
      <w:r w:rsidR="003A4A08" w:rsidRPr="003A4A08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F051B4" w:rsidRPr="003A4A08">
        <w:rPr>
          <w:rFonts w:ascii="Times New Roman" w:hAnsi="Times New Roman"/>
          <w:sz w:val="24"/>
          <w:szCs w:val="24"/>
          <w:lang w:val="en-US"/>
        </w:rPr>
        <w:t>Deciziile</w:t>
      </w:r>
      <w:proofErr w:type="spellEnd"/>
      <w:r w:rsidR="00F051B4" w:rsidRPr="003A4A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51B4" w:rsidRPr="003A4A08">
        <w:rPr>
          <w:rFonts w:ascii="Times New Roman" w:hAnsi="Times New Roman"/>
          <w:sz w:val="24"/>
          <w:szCs w:val="24"/>
          <w:lang w:val="en-US"/>
        </w:rPr>
        <w:t>Comisiei</w:t>
      </w:r>
      <w:proofErr w:type="spellEnd"/>
      <w:r w:rsidR="00F051B4" w:rsidRPr="003A4A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51B4" w:rsidRPr="003A4A08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="00F051B4" w:rsidRPr="003A4A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51B4" w:rsidRPr="003A4A08">
        <w:rPr>
          <w:rFonts w:ascii="Times New Roman" w:hAnsi="Times New Roman"/>
          <w:sz w:val="24"/>
          <w:szCs w:val="24"/>
          <w:lang w:val="en-US"/>
        </w:rPr>
        <w:t>Situații</w:t>
      </w:r>
      <w:proofErr w:type="spellEnd"/>
      <w:r w:rsidR="00F051B4" w:rsidRPr="003A4A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51B4" w:rsidRPr="003A4A08">
        <w:rPr>
          <w:rFonts w:ascii="Times New Roman" w:hAnsi="Times New Roman"/>
          <w:sz w:val="24"/>
          <w:szCs w:val="24"/>
          <w:lang w:val="en-US"/>
        </w:rPr>
        <w:t>Excepționale</w:t>
      </w:r>
      <w:proofErr w:type="spellEnd"/>
      <w:r w:rsidR="00F051B4" w:rsidRPr="003A4A08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F051B4" w:rsidRPr="003A4A08">
        <w:rPr>
          <w:rFonts w:ascii="Times New Roman" w:hAnsi="Times New Roman"/>
          <w:sz w:val="24"/>
          <w:szCs w:val="24"/>
          <w:lang w:val="en-US"/>
        </w:rPr>
        <w:t>raionului</w:t>
      </w:r>
      <w:proofErr w:type="spellEnd"/>
      <w:r w:rsidR="00F051B4" w:rsidRPr="003A4A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51B4" w:rsidRPr="003A4A08">
        <w:rPr>
          <w:rFonts w:ascii="Times New Roman" w:hAnsi="Times New Roman"/>
          <w:sz w:val="24"/>
          <w:szCs w:val="24"/>
          <w:lang w:val="en-US"/>
        </w:rPr>
        <w:t>sunt</w:t>
      </w:r>
      <w:proofErr w:type="spellEnd"/>
      <w:r w:rsidR="00F051B4" w:rsidRPr="003A4A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51B4" w:rsidRPr="003A4A08">
        <w:rPr>
          <w:rFonts w:ascii="Times New Roman" w:hAnsi="Times New Roman"/>
          <w:sz w:val="24"/>
          <w:szCs w:val="24"/>
          <w:lang w:val="en-US"/>
        </w:rPr>
        <w:t>executorii</w:t>
      </w:r>
      <w:proofErr w:type="spellEnd"/>
      <w:r w:rsidR="00F051B4" w:rsidRPr="003A4A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51B4" w:rsidRPr="003A4A08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="00F051B4" w:rsidRPr="003A4A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51B4" w:rsidRPr="003A4A08">
        <w:rPr>
          <w:rFonts w:ascii="Times New Roman" w:hAnsi="Times New Roman"/>
          <w:sz w:val="24"/>
          <w:szCs w:val="24"/>
          <w:lang w:val="en-US"/>
        </w:rPr>
        <w:t>autorităţile</w:t>
      </w:r>
      <w:proofErr w:type="spellEnd"/>
      <w:r w:rsidR="00F051B4" w:rsidRPr="003A4A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51B4" w:rsidRPr="003A4A08">
        <w:rPr>
          <w:rFonts w:ascii="Times New Roman" w:hAnsi="Times New Roman"/>
          <w:sz w:val="24"/>
          <w:szCs w:val="24"/>
          <w:lang w:val="en-US"/>
        </w:rPr>
        <w:t>administraţiei</w:t>
      </w:r>
      <w:proofErr w:type="spellEnd"/>
      <w:r w:rsidR="00F051B4" w:rsidRPr="003A4A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51B4" w:rsidRPr="003A4A08"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 w:rsidR="00F051B4" w:rsidRPr="003A4A08">
        <w:rPr>
          <w:rFonts w:ascii="Times New Roman" w:hAnsi="Times New Roman"/>
          <w:sz w:val="24"/>
          <w:szCs w:val="24"/>
          <w:lang w:val="en-US"/>
        </w:rPr>
        <w:t xml:space="preserve"> locale, </w:t>
      </w:r>
      <w:proofErr w:type="spellStart"/>
      <w:r w:rsidR="00F051B4" w:rsidRPr="003A4A08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="00F051B4" w:rsidRPr="003A4A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51B4" w:rsidRPr="003A4A08">
        <w:rPr>
          <w:rFonts w:ascii="Times New Roman" w:hAnsi="Times New Roman"/>
          <w:sz w:val="24"/>
          <w:szCs w:val="24"/>
          <w:lang w:val="en-US"/>
        </w:rPr>
        <w:t>persoanele</w:t>
      </w:r>
      <w:proofErr w:type="spellEnd"/>
      <w:r w:rsidR="00F051B4" w:rsidRPr="003A4A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51B4" w:rsidRPr="003A4A08">
        <w:rPr>
          <w:rFonts w:ascii="Times New Roman" w:hAnsi="Times New Roman"/>
          <w:sz w:val="24"/>
          <w:szCs w:val="24"/>
          <w:lang w:val="en-US"/>
        </w:rPr>
        <w:t>fizice</w:t>
      </w:r>
      <w:proofErr w:type="spellEnd"/>
      <w:r w:rsidR="00F051B4" w:rsidRPr="003A4A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51B4" w:rsidRPr="003A4A08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="00F051B4" w:rsidRPr="003A4A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51B4" w:rsidRPr="003A4A08">
        <w:rPr>
          <w:rFonts w:ascii="Times New Roman" w:hAnsi="Times New Roman"/>
          <w:sz w:val="24"/>
          <w:szCs w:val="24"/>
          <w:lang w:val="en-US"/>
        </w:rPr>
        <w:t>juridice</w:t>
      </w:r>
      <w:proofErr w:type="spellEnd"/>
      <w:r w:rsidR="00F051B4" w:rsidRPr="003A4A0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F051B4" w:rsidRPr="003A4A08">
        <w:rPr>
          <w:rFonts w:ascii="Times New Roman" w:hAnsi="Times New Roman"/>
          <w:sz w:val="24"/>
          <w:szCs w:val="24"/>
          <w:lang w:val="en-US"/>
        </w:rPr>
        <w:t>indiferent</w:t>
      </w:r>
      <w:proofErr w:type="spellEnd"/>
      <w:r w:rsidR="00F051B4" w:rsidRPr="003A4A08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F051B4" w:rsidRPr="003A4A08">
        <w:rPr>
          <w:rFonts w:ascii="Times New Roman" w:hAnsi="Times New Roman"/>
          <w:sz w:val="24"/>
          <w:szCs w:val="24"/>
          <w:lang w:val="en-US"/>
        </w:rPr>
        <w:t>domeniul</w:t>
      </w:r>
      <w:proofErr w:type="spellEnd"/>
      <w:r w:rsidR="00F051B4" w:rsidRPr="003A4A08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F051B4" w:rsidRPr="003A4A08">
        <w:rPr>
          <w:rFonts w:ascii="Times New Roman" w:hAnsi="Times New Roman"/>
          <w:sz w:val="24"/>
          <w:szCs w:val="24"/>
          <w:lang w:val="en-US"/>
        </w:rPr>
        <w:t>activitate</w:t>
      </w:r>
      <w:proofErr w:type="spellEnd"/>
      <w:r w:rsidR="00F051B4" w:rsidRPr="003A4A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51B4" w:rsidRPr="003A4A08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="00F051B4" w:rsidRPr="003A4A08">
        <w:rPr>
          <w:rFonts w:ascii="Times New Roman" w:hAnsi="Times New Roman"/>
          <w:sz w:val="24"/>
          <w:szCs w:val="24"/>
          <w:lang w:val="en-US"/>
        </w:rPr>
        <w:t xml:space="preserve"> forma </w:t>
      </w:r>
      <w:proofErr w:type="spellStart"/>
      <w:r w:rsidR="00F051B4" w:rsidRPr="003A4A08">
        <w:rPr>
          <w:rFonts w:ascii="Times New Roman" w:hAnsi="Times New Roman"/>
          <w:sz w:val="24"/>
          <w:szCs w:val="24"/>
          <w:lang w:val="en-US"/>
        </w:rPr>
        <w:t>juridică</w:t>
      </w:r>
      <w:proofErr w:type="spellEnd"/>
      <w:r w:rsidR="00F051B4" w:rsidRPr="003A4A08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F051B4" w:rsidRPr="003A4A08">
        <w:rPr>
          <w:rFonts w:ascii="Times New Roman" w:hAnsi="Times New Roman"/>
          <w:sz w:val="24"/>
          <w:szCs w:val="24"/>
          <w:lang w:val="en-US"/>
        </w:rPr>
        <w:t>organizare</w:t>
      </w:r>
      <w:proofErr w:type="spellEnd"/>
      <w:r w:rsidR="00F051B4" w:rsidRPr="003A4A08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F051B4" w:rsidRPr="003A4A08" w:rsidRDefault="00386ABA" w:rsidP="003A4A08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6</w:t>
      </w:r>
      <w:r w:rsidR="003A4A08" w:rsidRPr="003A4A08">
        <w:rPr>
          <w:rFonts w:ascii="Times New Roman" w:hAnsi="Times New Roman"/>
          <w:sz w:val="24"/>
          <w:szCs w:val="24"/>
          <w:lang w:val="en-US"/>
        </w:rPr>
        <w:t xml:space="preserve">.  </w:t>
      </w:r>
      <w:r w:rsidR="00F051B4" w:rsidRPr="003A4A08"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 w:rsidR="00F051B4" w:rsidRPr="003A4A08">
        <w:rPr>
          <w:rFonts w:ascii="Times New Roman" w:hAnsi="Times New Roman"/>
          <w:sz w:val="24"/>
          <w:szCs w:val="24"/>
          <w:lang w:val="en-US"/>
        </w:rPr>
        <w:t>recomandă</w:t>
      </w:r>
      <w:proofErr w:type="spellEnd"/>
      <w:r w:rsidR="00F051B4" w:rsidRPr="003A4A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51B4" w:rsidRPr="003A4A08">
        <w:rPr>
          <w:rFonts w:ascii="Times New Roman" w:hAnsi="Times New Roman"/>
          <w:sz w:val="24"/>
          <w:szCs w:val="24"/>
          <w:lang w:val="en-US"/>
        </w:rPr>
        <w:t>reprezentanţilor</w:t>
      </w:r>
      <w:proofErr w:type="spellEnd"/>
      <w:r w:rsidR="00F051B4" w:rsidRPr="003A4A08">
        <w:rPr>
          <w:rFonts w:ascii="Times New Roman" w:hAnsi="Times New Roman"/>
          <w:sz w:val="24"/>
          <w:szCs w:val="24"/>
          <w:lang w:val="en-US"/>
        </w:rPr>
        <w:t xml:space="preserve"> mass-media de a </w:t>
      </w:r>
      <w:proofErr w:type="spellStart"/>
      <w:r w:rsidR="00F051B4" w:rsidRPr="003A4A08">
        <w:rPr>
          <w:rFonts w:ascii="Times New Roman" w:hAnsi="Times New Roman"/>
          <w:sz w:val="24"/>
          <w:szCs w:val="24"/>
          <w:lang w:val="en-US"/>
        </w:rPr>
        <w:t>informa</w:t>
      </w:r>
      <w:proofErr w:type="spellEnd"/>
      <w:r w:rsidR="00F051B4" w:rsidRPr="003A4A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51B4" w:rsidRPr="003A4A08">
        <w:rPr>
          <w:rFonts w:ascii="Times New Roman" w:hAnsi="Times New Roman"/>
          <w:sz w:val="24"/>
          <w:szCs w:val="24"/>
          <w:lang w:val="en-US"/>
        </w:rPr>
        <w:t>publicul</w:t>
      </w:r>
      <w:proofErr w:type="spellEnd"/>
      <w:r w:rsidR="00F051B4" w:rsidRPr="003A4A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51B4" w:rsidRPr="003A4A08">
        <w:rPr>
          <w:rFonts w:ascii="Times New Roman" w:hAnsi="Times New Roman"/>
          <w:sz w:val="24"/>
          <w:szCs w:val="24"/>
          <w:lang w:val="en-US"/>
        </w:rPr>
        <w:t>despre</w:t>
      </w:r>
      <w:proofErr w:type="spellEnd"/>
      <w:r w:rsidR="00F051B4" w:rsidRPr="003A4A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51B4" w:rsidRPr="003A4A08">
        <w:rPr>
          <w:rFonts w:ascii="Times New Roman" w:hAnsi="Times New Roman"/>
          <w:sz w:val="24"/>
          <w:szCs w:val="24"/>
          <w:lang w:val="en-US"/>
        </w:rPr>
        <w:t>necesitatea</w:t>
      </w:r>
      <w:proofErr w:type="spellEnd"/>
      <w:r w:rsidR="00F051B4" w:rsidRPr="003A4A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51B4" w:rsidRPr="003A4A08">
        <w:rPr>
          <w:rFonts w:ascii="Times New Roman" w:hAnsi="Times New Roman"/>
          <w:sz w:val="24"/>
          <w:szCs w:val="24"/>
          <w:lang w:val="en-US"/>
        </w:rPr>
        <w:t>respectării</w:t>
      </w:r>
      <w:proofErr w:type="spellEnd"/>
      <w:r w:rsidR="00F051B4" w:rsidRPr="003A4A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51B4" w:rsidRPr="003A4A08">
        <w:rPr>
          <w:rFonts w:ascii="Times New Roman" w:hAnsi="Times New Roman"/>
          <w:sz w:val="24"/>
          <w:szCs w:val="24"/>
          <w:lang w:val="en-US"/>
        </w:rPr>
        <w:t>stricte</w:t>
      </w:r>
      <w:proofErr w:type="spellEnd"/>
      <w:r w:rsidR="00F051B4" w:rsidRPr="003A4A08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F051B4" w:rsidRPr="003A4A08">
        <w:rPr>
          <w:rFonts w:ascii="Times New Roman" w:hAnsi="Times New Roman"/>
          <w:sz w:val="24"/>
          <w:szCs w:val="24"/>
          <w:lang w:val="en-US"/>
        </w:rPr>
        <w:t>măsurilor</w:t>
      </w:r>
      <w:proofErr w:type="spellEnd"/>
      <w:r w:rsidR="00F051B4" w:rsidRPr="003A4A08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F051B4" w:rsidRPr="003A4A08">
        <w:rPr>
          <w:rFonts w:ascii="Times New Roman" w:hAnsi="Times New Roman"/>
          <w:sz w:val="24"/>
          <w:szCs w:val="24"/>
          <w:lang w:val="en-US"/>
        </w:rPr>
        <w:t>prevenire</w:t>
      </w:r>
      <w:proofErr w:type="spellEnd"/>
      <w:r w:rsidR="00F051B4" w:rsidRPr="003A4A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51B4" w:rsidRPr="003A4A08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="00F051B4" w:rsidRPr="003A4A08">
        <w:rPr>
          <w:rFonts w:ascii="Times New Roman" w:hAnsi="Times New Roman"/>
          <w:sz w:val="24"/>
          <w:szCs w:val="24"/>
          <w:lang w:val="en-US"/>
        </w:rPr>
        <w:t xml:space="preserve"> control a </w:t>
      </w:r>
      <w:proofErr w:type="spellStart"/>
      <w:r w:rsidR="00F051B4" w:rsidRPr="003A4A08">
        <w:rPr>
          <w:rFonts w:ascii="Times New Roman" w:hAnsi="Times New Roman"/>
          <w:sz w:val="24"/>
          <w:szCs w:val="24"/>
          <w:lang w:val="en-US"/>
        </w:rPr>
        <w:t>infecţiei</w:t>
      </w:r>
      <w:proofErr w:type="spellEnd"/>
      <w:r w:rsidR="00F051B4" w:rsidRPr="003A4A08">
        <w:rPr>
          <w:rFonts w:ascii="Times New Roman" w:hAnsi="Times New Roman"/>
          <w:sz w:val="24"/>
          <w:szCs w:val="24"/>
          <w:lang w:val="en-US"/>
        </w:rPr>
        <w:t xml:space="preserve"> COVID19. </w:t>
      </w:r>
    </w:p>
    <w:p w:rsidR="00F051B4" w:rsidRPr="003A4A08" w:rsidRDefault="00386ABA" w:rsidP="003A4A0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7</w:t>
      </w:r>
      <w:r w:rsidR="003A4A08" w:rsidRPr="003A4A08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>Nerespectarea</w:t>
      </w:r>
      <w:proofErr w:type="spellEnd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>prevederilor</w:t>
      </w:r>
      <w:proofErr w:type="spellEnd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>/</w:t>
      </w:r>
      <w:proofErr w:type="spellStart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>măsurilor</w:t>
      </w:r>
      <w:proofErr w:type="spellEnd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>stabilite</w:t>
      </w:r>
      <w:proofErr w:type="spellEnd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>Comisia</w:t>
      </w:r>
      <w:proofErr w:type="spellEnd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>pentru</w:t>
      </w:r>
      <w:proofErr w:type="spellEnd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>Situații</w:t>
      </w:r>
      <w:proofErr w:type="spellEnd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>Excepționale</w:t>
      </w:r>
      <w:proofErr w:type="spellEnd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>raionului</w:t>
      </w:r>
      <w:proofErr w:type="spellEnd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>constituie</w:t>
      </w:r>
      <w:proofErr w:type="spellEnd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>pericol</w:t>
      </w:r>
      <w:proofErr w:type="spellEnd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>pentru</w:t>
      </w:r>
      <w:proofErr w:type="spellEnd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>sănătatea</w:t>
      </w:r>
      <w:proofErr w:type="spellEnd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>publică</w:t>
      </w:r>
      <w:proofErr w:type="spellEnd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>și</w:t>
      </w:r>
      <w:proofErr w:type="spellEnd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>va</w:t>
      </w:r>
      <w:proofErr w:type="spellEnd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>servi</w:t>
      </w:r>
      <w:proofErr w:type="spellEnd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>temei</w:t>
      </w:r>
      <w:proofErr w:type="spellEnd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>tragere</w:t>
      </w:r>
      <w:proofErr w:type="spellEnd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>răspândirea</w:t>
      </w:r>
      <w:proofErr w:type="spellEnd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>contravențională</w:t>
      </w:r>
      <w:proofErr w:type="spellEnd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>și</w:t>
      </w:r>
      <w:proofErr w:type="spellEnd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>/</w:t>
      </w:r>
      <w:proofErr w:type="spellStart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>sau</w:t>
      </w:r>
      <w:proofErr w:type="spellEnd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>penală</w:t>
      </w:r>
      <w:proofErr w:type="spellEnd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>persoanelor</w:t>
      </w:r>
      <w:proofErr w:type="spellEnd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>vinovate</w:t>
      </w:r>
      <w:proofErr w:type="spellEnd"/>
      <w:r w:rsidR="00F051B4" w:rsidRPr="003A4A08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F051B4" w:rsidRPr="003A4A08" w:rsidRDefault="00F051B4" w:rsidP="00C4683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F051B4" w:rsidRPr="003A4A08" w:rsidRDefault="00F051B4" w:rsidP="00C4683D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5D7EEF" w:rsidRPr="003A4A08" w:rsidRDefault="005D7EEF" w:rsidP="00C4683D">
      <w:pPr>
        <w:spacing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3A4A08"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 w:rsidR="00F051B4" w:rsidRPr="003A4A08">
        <w:rPr>
          <w:rFonts w:ascii="Times New Roman" w:hAnsi="Times New Roman" w:cs="Times New Roman"/>
          <w:b/>
          <w:bCs/>
          <w:sz w:val="24"/>
          <w:szCs w:val="24"/>
          <w:lang w:val="en-US"/>
        </w:rPr>
        <w:t>reşedintele</w:t>
      </w:r>
      <w:proofErr w:type="spellEnd"/>
      <w:r w:rsidR="00F051B4" w:rsidRPr="003A4A0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CSE</w:t>
      </w:r>
      <w:r w:rsidRPr="003A4A08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</w:p>
    <w:p w:rsidR="00F051B4" w:rsidRPr="003A4A08" w:rsidRDefault="005D7EEF" w:rsidP="00C4683D">
      <w:pPr>
        <w:spacing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3A4A08">
        <w:rPr>
          <w:rFonts w:ascii="Times New Roman" w:hAnsi="Times New Roman" w:cs="Times New Roman"/>
          <w:b/>
          <w:bCs/>
          <w:sz w:val="24"/>
          <w:szCs w:val="24"/>
          <w:lang w:val="en-US"/>
        </w:rPr>
        <w:t>Președintele</w:t>
      </w:r>
      <w:proofErr w:type="spellEnd"/>
      <w:r w:rsidRPr="003A4A0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A4A08">
        <w:rPr>
          <w:rFonts w:ascii="Times New Roman" w:hAnsi="Times New Roman" w:cs="Times New Roman"/>
          <w:b/>
          <w:bCs/>
          <w:sz w:val="24"/>
          <w:szCs w:val="24"/>
          <w:lang w:val="en-US"/>
        </w:rPr>
        <w:t>raionului</w:t>
      </w:r>
      <w:proofErr w:type="spellEnd"/>
      <w:r w:rsidRPr="003A4A0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</w:t>
      </w:r>
      <w:r w:rsidR="003A4A0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="003A4A0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="00E91AA6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spellStart"/>
      <w:proofErr w:type="gramEnd"/>
      <w:r w:rsidR="00E91AA6">
        <w:rPr>
          <w:rFonts w:ascii="Times New Roman" w:hAnsi="Times New Roman" w:cs="Times New Roman"/>
          <w:b/>
          <w:bCs/>
          <w:sz w:val="24"/>
          <w:szCs w:val="24"/>
          <w:lang w:val="en-US"/>
        </w:rPr>
        <w:t>semnat</w:t>
      </w:r>
      <w:proofErr w:type="spellEnd"/>
      <w:r w:rsidR="00E91AA6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="003A4A0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</w:t>
      </w:r>
      <w:r w:rsidRPr="003A4A0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Valentin CEBOTARI</w:t>
      </w:r>
      <w:r w:rsidR="00F051B4" w:rsidRPr="003A4A0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  <w:r w:rsidR="00C4683D" w:rsidRPr="003A4A0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</w:t>
      </w:r>
      <w:r w:rsidR="00F051B4" w:rsidRPr="003A4A0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</w:t>
      </w:r>
    </w:p>
    <w:p w:rsidR="00F051B4" w:rsidRPr="003A4A08" w:rsidRDefault="00F051B4" w:rsidP="00C4683D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051B4" w:rsidRPr="003A4A08" w:rsidRDefault="00F051B4" w:rsidP="00C4683D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051B4" w:rsidRPr="003A4A08" w:rsidRDefault="00F051B4" w:rsidP="005D7EEF">
      <w:pPr>
        <w:spacing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3A4A08">
        <w:rPr>
          <w:rFonts w:ascii="Times New Roman" w:hAnsi="Times New Roman" w:cs="Times New Roman"/>
          <w:b/>
          <w:bCs/>
          <w:sz w:val="24"/>
          <w:szCs w:val="24"/>
          <w:lang w:val="en-US"/>
        </w:rPr>
        <w:t>Secretarul</w:t>
      </w:r>
      <w:proofErr w:type="spellEnd"/>
      <w:r w:rsidRPr="003A4A0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CSE       </w:t>
      </w:r>
      <w:r w:rsidR="00C4683D" w:rsidRPr="003A4A0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Pr="003A4A0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</w:t>
      </w:r>
      <w:r w:rsidR="005D7EEF" w:rsidRPr="003A4A0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</w:t>
      </w:r>
      <w:r w:rsidR="003A4A0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proofErr w:type="gramStart"/>
      <w:r w:rsidR="003A4A0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="00E91AA6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spellStart"/>
      <w:proofErr w:type="gramEnd"/>
      <w:r w:rsidR="00E91AA6">
        <w:rPr>
          <w:rFonts w:ascii="Times New Roman" w:hAnsi="Times New Roman" w:cs="Times New Roman"/>
          <w:b/>
          <w:bCs/>
          <w:sz w:val="24"/>
          <w:szCs w:val="24"/>
          <w:lang w:val="en-US"/>
        </w:rPr>
        <w:t>semnat</w:t>
      </w:r>
      <w:proofErr w:type="spellEnd"/>
      <w:r w:rsidR="00E91AA6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="003A4A0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</w:t>
      </w:r>
      <w:r w:rsidR="005D7EEF" w:rsidRPr="003A4A0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</w:t>
      </w:r>
      <w:r w:rsidRPr="003A4A0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</w:t>
      </w:r>
      <w:proofErr w:type="spellStart"/>
      <w:r w:rsidRPr="003A4A08">
        <w:rPr>
          <w:rFonts w:ascii="Times New Roman" w:hAnsi="Times New Roman" w:cs="Times New Roman"/>
          <w:b/>
          <w:bCs/>
          <w:sz w:val="24"/>
          <w:szCs w:val="24"/>
          <w:lang w:val="en-US"/>
        </w:rPr>
        <w:t>Valeriu</w:t>
      </w:r>
      <w:proofErr w:type="spellEnd"/>
      <w:r w:rsidRPr="003A4A0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JURAVEȚ</w:t>
      </w:r>
    </w:p>
    <w:p w:rsidR="00F051B4" w:rsidRPr="003A4A08" w:rsidRDefault="00F051B4" w:rsidP="00C4683D">
      <w:pPr>
        <w:spacing w:after="0" w:line="240" w:lineRule="auto"/>
        <w:ind w:firstLine="709"/>
        <w:jc w:val="both"/>
        <w:rPr>
          <w:sz w:val="24"/>
          <w:szCs w:val="24"/>
          <w:lang w:val="en-US"/>
        </w:rPr>
      </w:pPr>
    </w:p>
    <w:p w:rsidR="00F12C76" w:rsidRDefault="00F12C76" w:rsidP="00C4683D">
      <w:pPr>
        <w:spacing w:after="0" w:line="240" w:lineRule="auto"/>
        <w:ind w:firstLine="709"/>
        <w:jc w:val="both"/>
        <w:rPr>
          <w:sz w:val="24"/>
          <w:szCs w:val="24"/>
          <w:lang w:val="en-US"/>
        </w:rPr>
      </w:pPr>
    </w:p>
    <w:p w:rsidR="00E45D52" w:rsidRDefault="00E45D52" w:rsidP="00C4683D">
      <w:pPr>
        <w:spacing w:after="0" w:line="240" w:lineRule="auto"/>
        <w:ind w:firstLine="709"/>
        <w:jc w:val="both"/>
        <w:rPr>
          <w:sz w:val="24"/>
          <w:szCs w:val="24"/>
          <w:lang w:val="en-US"/>
        </w:rPr>
      </w:pPr>
    </w:p>
    <w:p w:rsidR="00E45D52" w:rsidRDefault="00E45D52" w:rsidP="00C4683D">
      <w:pPr>
        <w:spacing w:after="0" w:line="240" w:lineRule="auto"/>
        <w:ind w:firstLine="709"/>
        <w:jc w:val="both"/>
        <w:rPr>
          <w:sz w:val="24"/>
          <w:szCs w:val="24"/>
          <w:lang w:val="en-US"/>
        </w:rPr>
      </w:pPr>
    </w:p>
    <w:p w:rsidR="00E45D52" w:rsidRDefault="00E45D52" w:rsidP="00C4683D">
      <w:pPr>
        <w:spacing w:after="0" w:line="240" w:lineRule="auto"/>
        <w:ind w:firstLine="709"/>
        <w:jc w:val="both"/>
        <w:rPr>
          <w:sz w:val="24"/>
          <w:szCs w:val="24"/>
          <w:lang w:val="en-US"/>
        </w:rPr>
      </w:pPr>
    </w:p>
    <w:p w:rsidR="00E45D52" w:rsidRDefault="00E45D52" w:rsidP="00C4683D">
      <w:pPr>
        <w:spacing w:after="0" w:line="240" w:lineRule="auto"/>
        <w:ind w:firstLine="709"/>
        <w:jc w:val="both"/>
        <w:rPr>
          <w:sz w:val="24"/>
          <w:szCs w:val="24"/>
          <w:lang w:val="en-US"/>
        </w:rPr>
      </w:pPr>
    </w:p>
    <w:p w:rsidR="00E45D52" w:rsidRDefault="00E45D52" w:rsidP="00C4683D">
      <w:pPr>
        <w:spacing w:after="0" w:line="240" w:lineRule="auto"/>
        <w:ind w:firstLine="709"/>
        <w:jc w:val="both"/>
        <w:rPr>
          <w:sz w:val="24"/>
          <w:szCs w:val="24"/>
          <w:lang w:val="en-US"/>
        </w:rPr>
      </w:pPr>
    </w:p>
    <w:p w:rsidR="00E45D52" w:rsidRDefault="00E45D52" w:rsidP="00C4683D">
      <w:pPr>
        <w:spacing w:after="0" w:line="240" w:lineRule="auto"/>
        <w:ind w:firstLine="709"/>
        <w:jc w:val="both"/>
        <w:rPr>
          <w:sz w:val="24"/>
          <w:szCs w:val="24"/>
          <w:lang w:val="en-US"/>
        </w:rPr>
      </w:pPr>
    </w:p>
    <w:p w:rsidR="00E45D52" w:rsidRDefault="00E45D52" w:rsidP="00C4683D">
      <w:pPr>
        <w:spacing w:after="0" w:line="240" w:lineRule="auto"/>
        <w:ind w:firstLine="709"/>
        <w:jc w:val="both"/>
        <w:rPr>
          <w:sz w:val="24"/>
          <w:szCs w:val="24"/>
          <w:lang w:val="en-US"/>
        </w:rPr>
      </w:pPr>
    </w:p>
    <w:p w:rsidR="00E45D52" w:rsidRDefault="00E45D52" w:rsidP="00E45D52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386ABA" w:rsidRDefault="00386ABA" w:rsidP="00E45D52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386ABA" w:rsidRDefault="00386ABA" w:rsidP="00E45D52">
      <w:pPr>
        <w:spacing w:after="0" w:line="240" w:lineRule="auto"/>
        <w:jc w:val="both"/>
        <w:rPr>
          <w:sz w:val="24"/>
          <w:szCs w:val="24"/>
          <w:lang w:val="en-US"/>
        </w:rPr>
      </w:pPr>
      <w:bookmarkStart w:id="0" w:name="_GoBack"/>
      <w:bookmarkEnd w:id="0"/>
    </w:p>
    <w:p w:rsidR="00E45D52" w:rsidRDefault="00E45D52" w:rsidP="00E45D52">
      <w:pPr>
        <w:pStyle w:val="Standard"/>
        <w:tabs>
          <w:tab w:val="left" w:pos="284"/>
        </w:tabs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</w:p>
    <w:p w:rsidR="00E45D52" w:rsidRPr="00E45D52" w:rsidRDefault="00E45D52" w:rsidP="00E45D52">
      <w:pPr>
        <w:pStyle w:val="Standard"/>
        <w:tabs>
          <w:tab w:val="left" w:pos="284"/>
        </w:tabs>
        <w:jc w:val="right"/>
        <w:rPr>
          <w:rFonts w:ascii="Times New Roman" w:hAnsi="Times New Roman" w:cs="Times New Roman"/>
          <w:b/>
          <w:i/>
          <w:color w:val="000000"/>
          <w:lang w:val="ro-RO"/>
        </w:rPr>
      </w:pPr>
      <w:r w:rsidRPr="00E45D52">
        <w:rPr>
          <w:rFonts w:ascii="Times New Roman" w:hAnsi="Times New Roman" w:cs="Times New Roman"/>
          <w:b/>
          <w:i/>
          <w:color w:val="000000"/>
          <w:lang w:val="ro-RO"/>
        </w:rPr>
        <w:lastRenderedPageBreak/>
        <w:t xml:space="preserve">Anexă </w:t>
      </w:r>
    </w:p>
    <w:p w:rsidR="00E45D52" w:rsidRDefault="00E45D52" w:rsidP="00E45D52">
      <w:pPr>
        <w:pStyle w:val="Standard"/>
        <w:tabs>
          <w:tab w:val="left" w:pos="284"/>
        </w:tabs>
        <w:jc w:val="right"/>
        <w:rPr>
          <w:rFonts w:ascii="Times New Roman" w:hAnsi="Times New Roman" w:cs="Times New Roman"/>
          <w:b/>
          <w:i/>
          <w:color w:val="000000"/>
          <w:lang w:val="ro-RO"/>
        </w:rPr>
      </w:pPr>
      <w:r w:rsidRPr="00E45D52">
        <w:rPr>
          <w:rFonts w:ascii="Times New Roman" w:hAnsi="Times New Roman" w:cs="Times New Roman"/>
          <w:b/>
          <w:i/>
          <w:color w:val="000000"/>
          <w:lang w:val="ro-RO"/>
        </w:rPr>
        <w:t>la Decizia CSE a raionului</w:t>
      </w:r>
      <w:r>
        <w:rPr>
          <w:rFonts w:ascii="Times New Roman" w:hAnsi="Times New Roman" w:cs="Times New Roman"/>
          <w:b/>
          <w:i/>
          <w:color w:val="000000"/>
          <w:lang w:val="ro-RO"/>
        </w:rPr>
        <w:t xml:space="preserve"> Dondușeni</w:t>
      </w:r>
    </w:p>
    <w:p w:rsidR="00E45D52" w:rsidRPr="00E45D52" w:rsidRDefault="00E45D52" w:rsidP="00E45D52">
      <w:pPr>
        <w:pStyle w:val="Standard"/>
        <w:tabs>
          <w:tab w:val="left" w:pos="284"/>
        </w:tabs>
        <w:jc w:val="right"/>
        <w:rPr>
          <w:rFonts w:ascii="Times New Roman" w:hAnsi="Times New Roman" w:cs="Times New Roman"/>
          <w:b/>
          <w:i/>
          <w:color w:val="000000"/>
          <w:lang w:val="ro-RO"/>
        </w:rPr>
      </w:pPr>
      <w:r w:rsidRPr="00E45D52">
        <w:rPr>
          <w:rFonts w:ascii="Times New Roman" w:hAnsi="Times New Roman" w:cs="Times New Roman"/>
          <w:b/>
          <w:i/>
          <w:color w:val="000000"/>
          <w:lang w:val="ro-RO"/>
        </w:rPr>
        <w:t xml:space="preserve"> nr.5 din 15.03.2021</w:t>
      </w:r>
    </w:p>
    <w:p w:rsidR="00E45D52" w:rsidRPr="00E45D52" w:rsidRDefault="00E45D52" w:rsidP="00E45D52">
      <w:pPr>
        <w:pStyle w:val="Standard"/>
        <w:tabs>
          <w:tab w:val="left" w:pos="284"/>
        </w:tabs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  <w:lang w:val="ro-RO"/>
        </w:rPr>
      </w:pPr>
    </w:p>
    <w:p w:rsidR="00E45D52" w:rsidRDefault="00E45D52" w:rsidP="00E45D52">
      <w:pPr>
        <w:pStyle w:val="Standard"/>
        <w:tabs>
          <w:tab w:val="left" w:pos="284"/>
        </w:tabs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</w:p>
    <w:p w:rsidR="00E45D52" w:rsidRDefault="00E45D52" w:rsidP="00E45D52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E45D52">
        <w:rPr>
          <w:rFonts w:ascii="Times New Roman" w:eastAsia="Times New Roman" w:hAnsi="Times New Roman" w:cs="Times New Roman"/>
          <w:b/>
          <w:i/>
          <w:lang w:val="en-US"/>
        </w:rPr>
        <w:t>SITUAȚIA EPIDEMIOLOGICĂ PRIN INFECȚIA COVID-19</w:t>
      </w:r>
    </w:p>
    <w:p w:rsidR="00E45D52" w:rsidRDefault="00E45D52" w:rsidP="00E45D52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:rsidR="00E45D52" w:rsidRPr="00E45D52" w:rsidRDefault="00E45D52" w:rsidP="00E45D52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tbl>
      <w:tblPr>
        <w:tblW w:w="8959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"/>
        <w:gridCol w:w="2389"/>
        <w:gridCol w:w="1490"/>
        <w:gridCol w:w="1355"/>
        <w:gridCol w:w="21"/>
        <w:gridCol w:w="1376"/>
        <w:gridCol w:w="1798"/>
      </w:tblGrid>
      <w:tr w:rsidR="00E45D52" w:rsidTr="00E45D52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P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  <w:proofErr w:type="spellStart"/>
            <w:r w:rsidRPr="00E45D52">
              <w:rPr>
                <w:rFonts w:ascii="Times New Roman" w:eastAsia="Times New Roman" w:hAnsi="Times New Roman" w:cs="Times New Roman"/>
                <w:u w:val="single"/>
                <w:lang w:val="en-US"/>
              </w:rPr>
              <w:t>Nr</w:t>
            </w:r>
            <w:proofErr w:type="spellEnd"/>
            <w:r w:rsidRPr="00E45D52">
              <w:rPr>
                <w:rFonts w:ascii="Times New Roman" w:eastAsia="Times New Roman" w:hAnsi="Times New Roman" w:cs="Times New Roman"/>
                <w:u w:val="single"/>
                <w:lang w:val="en-US"/>
              </w:rPr>
              <w:t>. d/o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P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  <w:proofErr w:type="spellStart"/>
            <w:r w:rsidRPr="00E45D52">
              <w:rPr>
                <w:rFonts w:ascii="Times New Roman" w:eastAsia="Times New Roman" w:hAnsi="Times New Roman" w:cs="Times New Roman"/>
                <w:u w:val="single"/>
                <w:lang w:val="en-US"/>
              </w:rPr>
              <w:t>Denumirea</w:t>
            </w:r>
            <w:proofErr w:type="spellEnd"/>
            <w:r w:rsidRPr="00E45D52">
              <w:rPr>
                <w:rFonts w:ascii="Times New Roman" w:eastAsia="Times New Roman" w:hAnsi="Times New Roman" w:cs="Times New Roman"/>
                <w:u w:val="single"/>
                <w:lang w:val="en-US"/>
              </w:rPr>
              <w:t xml:space="preserve"> </w:t>
            </w:r>
            <w:proofErr w:type="spellStart"/>
            <w:r w:rsidRPr="00E45D52">
              <w:rPr>
                <w:rFonts w:ascii="Times New Roman" w:eastAsia="Times New Roman" w:hAnsi="Times New Roman" w:cs="Times New Roman"/>
                <w:u w:val="single"/>
                <w:lang w:val="en-US"/>
              </w:rPr>
              <w:t>localității</w:t>
            </w:r>
            <w:proofErr w:type="spellEnd"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  <w:proofErr w:type="spellStart"/>
            <w:r w:rsidRPr="00E45D52">
              <w:rPr>
                <w:rFonts w:ascii="Times New Roman" w:eastAsia="Times New Roman" w:hAnsi="Times New Roman" w:cs="Times New Roman"/>
                <w:u w:val="single"/>
                <w:lang w:val="en-US"/>
              </w:rPr>
              <w:t>Nr.populației</w:t>
            </w:r>
            <w:proofErr w:type="spellEnd"/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P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  <w:proofErr w:type="spellStart"/>
            <w:r w:rsidRPr="00E45D52">
              <w:rPr>
                <w:rFonts w:ascii="Times New Roman" w:eastAsia="Times New Roman" w:hAnsi="Times New Roman" w:cs="Times New Roman"/>
                <w:u w:val="single"/>
                <w:lang w:val="en-US"/>
              </w:rPr>
              <w:t>Nr</w:t>
            </w:r>
            <w:proofErr w:type="spellEnd"/>
            <w:r w:rsidRPr="00E45D52">
              <w:rPr>
                <w:rFonts w:ascii="Times New Roman" w:eastAsia="Times New Roman" w:hAnsi="Times New Roman" w:cs="Times New Roman"/>
                <w:u w:val="single"/>
                <w:lang w:val="en-US"/>
              </w:rPr>
              <w:t xml:space="preserve">. </w:t>
            </w:r>
            <w:proofErr w:type="spellStart"/>
            <w:r w:rsidRPr="00E45D52">
              <w:rPr>
                <w:rFonts w:ascii="Times New Roman" w:eastAsia="Times New Roman" w:hAnsi="Times New Roman" w:cs="Times New Roman"/>
                <w:u w:val="single"/>
                <w:lang w:val="en-US"/>
              </w:rPr>
              <w:t>Cazuri</w:t>
            </w:r>
            <w:proofErr w:type="spellEnd"/>
            <w:r w:rsidRPr="00E45D52">
              <w:rPr>
                <w:rFonts w:ascii="Times New Roman" w:eastAsia="Times New Roman" w:hAnsi="Times New Roman" w:cs="Times New Roman"/>
                <w:u w:val="single"/>
                <w:lang w:val="en-US"/>
              </w:rPr>
              <w:t xml:space="preserve"> </w:t>
            </w:r>
            <w:proofErr w:type="spellStart"/>
            <w:r w:rsidRPr="00E45D52">
              <w:rPr>
                <w:rFonts w:ascii="Times New Roman" w:eastAsia="Times New Roman" w:hAnsi="Times New Roman" w:cs="Times New Roman"/>
                <w:u w:val="single"/>
                <w:lang w:val="en-US"/>
              </w:rPr>
              <w:t>confirmate</w:t>
            </w:r>
            <w:proofErr w:type="spellEnd"/>
            <w:r w:rsidRPr="00E45D52">
              <w:rPr>
                <w:rFonts w:ascii="Times New Roman" w:eastAsia="Times New Roman" w:hAnsi="Times New Roman" w:cs="Times New Roman"/>
                <w:u w:val="single"/>
                <w:lang w:val="en-US"/>
              </w:rPr>
              <w:t xml:space="preserve"> </w:t>
            </w:r>
            <w:proofErr w:type="spellStart"/>
            <w:r w:rsidRPr="00E45D52">
              <w:rPr>
                <w:rFonts w:ascii="Times New Roman" w:eastAsia="Times New Roman" w:hAnsi="Times New Roman" w:cs="Times New Roman"/>
                <w:u w:val="single"/>
                <w:lang w:val="en-US"/>
              </w:rPr>
              <w:t>în</w:t>
            </w:r>
            <w:proofErr w:type="spellEnd"/>
            <w:r w:rsidRPr="00E45D52">
              <w:rPr>
                <w:rFonts w:ascii="Times New Roman" w:eastAsia="Times New Roman" w:hAnsi="Times New Roman" w:cs="Times New Roman"/>
                <w:u w:val="single"/>
                <w:lang w:val="en-US"/>
              </w:rPr>
              <w:t xml:space="preserve"> </w:t>
            </w:r>
            <w:proofErr w:type="spellStart"/>
            <w:r w:rsidRPr="00E45D52">
              <w:rPr>
                <w:rFonts w:ascii="Times New Roman" w:eastAsia="Times New Roman" w:hAnsi="Times New Roman" w:cs="Times New Roman"/>
                <w:u w:val="single"/>
                <w:lang w:val="en-US"/>
              </w:rPr>
              <w:t>ultimele</w:t>
            </w:r>
            <w:proofErr w:type="spellEnd"/>
            <w:r w:rsidRPr="00E45D52">
              <w:rPr>
                <w:rFonts w:ascii="Times New Roman" w:eastAsia="Times New Roman" w:hAnsi="Times New Roman" w:cs="Times New Roman"/>
                <w:u w:val="single"/>
                <w:lang w:val="en-US"/>
              </w:rPr>
              <w:t xml:space="preserve"> 14 </w:t>
            </w:r>
            <w:proofErr w:type="spellStart"/>
            <w:r w:rsidRPr="00E45D52">
              <w:rPr>
                <w:rFonts w:ascii="Times New Roman" w:eastAsia="Times New Roman" w:hAnsi="Times New Roman" w:cs="Times New Roman"/>
                <w:u w:val="single"/>
                <w:lang w:val="en-US"/>
              </w:rPr>
              <w:t>zile</w:t>
            </w:r>
            <w:proofErr w:type="spellEnd"/>
            <w:r w:rsidRPr="00E45D52">
              <w:rPr>
                <w:rFonts w:ascii="Times New Roman" w:eastAsia="Times New Roman" w:hAnsi="Times New Roman" w:cs="Times New Roman"/>
                <w:u w:val="single"/>
                <w:lang w:val="en-US"/>
              </w:rPr>
              <w:t xml:space="preserve"> (01-14.03.2021)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P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  <w:proofErr w:type="spellStart"/>
            <w:r w:rsidRPr="00E45D52">
              <w:rPr>
                <w:rFonts w:ascii="Times New Roman" w:eastAsia="Times New Roman" w:hAnsi="Times New Roman" w:cs="Times New Roman"/>
                <w:u w:val="single"/>
                <w:lang w:val="en-US"/>
              </w:rPr>
              <w:t>Incidența</w:t>
            </w:r>
            <w:proofErr w:type="spellEnd"/>
            <w:r w:rsidRPr="00E45D52">
              <w:rPr>
                <w:rFonts w:ascii="Times New Roman" w:eastAsia="Times New Roman" w:hAnsi="Times New Roman" w:cs="Times New Roman"/>
                <w:u w:val="single"/>
                <w:lang w:val="en-US"/>
              </w:rPr>
              <w:t xml:space="preserve"> la 100 mii pop. </w:t>
            </w:r>
            <w:proofErr w:type="spellStart"/>
            <w:r w:rsidRPr="00E45D52">
              <w:rPr>
                <w:rFonts w:ascii="Times New Roman" w:eastAsia="Times New Roman" w:hAnsi="Times New Roman" w:cs="Times New Roman"/>
                <w:u w:val="single"/>
                <w:lang w:val="en-US"/>
              </w:rPr>
              <w:t>ultimele</w:t>
            </w:r>
            <w:proofErr w:type="spellEnd"/>
            <w:r w:rsidRPr="00E45D52">
              <w:rPr>
                <w:rFonts w:ascii="Times New Roman" w:eastAsia="Times New Roman" w:hAnsi="Times New Roman" w:cs="Times New Roman"/>
                <w:u w:val="single"/>
                <w:lang w:val="en-US"/>
              </w:rPr>
              <w:t xml:space="preserve"> 14 </w:t>
            </w:r>
            <w:proofErr w:type="spellStart"/>
            <w:r w:rsidRPr="00E45D52">
              <w:rPr>
                <w:rFonts w:ascii="Times New Roman" w:eastAsia="Times New Roman" w:hAnsi="Times New Roman" w:cs="Times New Roman"/>
                <w:u w:val="single"/>
                <w:lang w:val="en-US"/>
              </w:rPr>
              <w:t>zile</w:t>
            </w:r>
            <w:proofErr w:type="spellEnd"/>
            <w:r w:rsidRPr="00E45D52">
              <w:rPr>
                <w:rFonts w:ascii="Times New Roman" w:eastAsia="Times New Roman" w:hAnsi="Times New Roman" w:cs="Times New Roman"/>
                <w:u w:val="single"/>
                <w:lang w:val="en-US"/>
              </w:rPr>
              <w:t xml:space="preserve"> (01-14.03.2021)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u w:val="single"/>
              </w:rPr>
              <w:t>Gradul</w:t>
            </w:r>
            <w:proofErr w:type="spellEnd"/>
            <w:r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u w:val="single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u w:val="single"/>
              </w:rPr>
              <w:t>alertă</w:t>
            </w:r>
            <w:proofErr w:type="spellEnd"/>
          </w:p>
        </w:tc>
      </w:tr>
      <w:tr w:rsidR="00E45D52" w:rsidTr="00E45D52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Or.Dondușeni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jc w:val="center"/>
              <w:rPr>
                <w:rFonts w:ascii="Liberation Serif" w:eastAsia="SimSun" w:hAnsi="Liberation Serif" w:cs="Mangal" w:hint="eastAsia"/>
                <w:kern w:val="3"/>
                <w:lang w:val="en-US"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8692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38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437,2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Cod Roșu</w:t>
            </w:r>
          </w:p>
        </w:tc>
      </w:tr>
      <w:tr w:rsidR="00E45D52" w:rsidTr="00E45D52">
        <w:trPr>
          <w:trHeight w:val="26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rPr>
                <w:rFonts w:ascii="Liberation Serif" w:eastAsia="SimSun" w:hAnsi="Liberation Serif" w:cs="Mangal" w:hint="eastAsia"/>
                <w:kern w:val="3"/>
                <w:lang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Dondușeni</w:t>
            </w:r>
            <w:proofErr w:type="spellEnd"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1414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4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282,8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Roșu</w:t>
            </w:r>
            <w:proofErr w:type="spellEnd"/>
          </w:p>
        </w:tc>
      </w:tr>
      <w:tr w:rsidR="00E45D52" w:rsidTr="00E45D52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rPr>
                <w:rFonts w:ascii="Liberation Serif" w:eastAsia="SimSun" w:hAnsi="Liberation Serif" w:cs="Mangal" w:hint="eastAsia"/>
                <w:kern w:val="3"/>
                <w:lang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Cernoleuca</w:t>
            </w:r>
            <w:proofErr w:type="spellEnd"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1677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6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357,7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Roșu</w:t>
            </w:r>
            <w:proofErr w:type="spellEnd"/>
          </w:p>
        </w:tc>
      </w:tr>
      <w:tr w:rsidR="00E45D52" w:rsidTr="00E45D52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rPr>
                <w:rFonts w:ascii="Liberation Serif" w:eastAsia="SimSun" w:hAnsi="Liberation Serif" w:cs="Mangal" w:hint="eastAsia"/>
                <w:kern w:val="3"/>
                <w:lang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Plop</w:t>
            </w:r>
            <w:proofErr w:type="spellEnd"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1274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9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706,4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Roșu</w:t>
            </w:r>
            <w:proofErr w:type="spellEnd"/>
          </w:p>
        </w:tc>
      </w:tr>
      <w:tr w:rsidR="00E45D52" w:rsidTr="00E45D52">
        <w:trPr>
          <w:trHeight w:val="33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rPr>
                <w:rFonts w:ascii="Liberation Serif" w:eastAsia="SimSun" w:hAnsi="Liberation Serif" w:cs="Mangal" w:hint="eastAsia"/>
                <w:kern w:val="3"/>
                <w:lang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Moșana</w:t>
            </w:r>
            <w:proofErr w:type="spellEnd"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1513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66.09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Cod Portocaliu</w:t>
            </w:r>
          </w:p>
        </w:tc>
      </w:tr>
      <w:tr w:rsidR="00E45D52" w:rsidTr="00E45D52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rPr>
                <w:rFonts w:ascii="Liberation Serif" w:eastAsia="SimSun" w:hAnsi="Liberation Serif" w:cs="Mangal" w:hint="eastAsia"/>
                <w:kern w:val="3"/>
                <w:lang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Climăuți</w:t>
            </w:r>
            <w:proofErr w:type="spellEnd"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892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224,2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Roșu</w:t>
            </w:r>
            <w:proofErr w:type="spellEnd"/>
          </w:p>
        </w:tc>
      </w:tr>
      <w:tr w:rsidR="00E45D52" w:rsidTr="00E45D52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rPr>
                <w:rFonts w:ascii="Liberation Serif" w:eastAsia="SimSun" w:hAnsi="Liberation Serif" w:cs="Mangal" w:hint="eastAsia"/>
                <w:kern w:val="3"/>
                <w:lang w:val="en-US"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Corbu</w:t>
            </w:r>
            <w:proofErr w:type="spellEnd"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1230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6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487,8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Roșu</w:t>
            </w:r>
            <w:proofErr w:type="spellEnd"/>
          </w:p>
        </w:tc>
      </w:tr>
      <w:tr w:rsidR="00E45D52" w:rsidTr="00E45D52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rPr>
                <w:rFonts w:ascii="Liberation Serif" w:eastAsia="SimSun" w:hAnsi="Liberation Serif" w:cs="Mangal" w:hint="eastAsia"/>
                <w:kern w:val="3"/>
                <w:lang w:val="en-US"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Rediul-Mare</w:t>
            </w:r>
            <w:proofErr w:type="spellEnd"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851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235,01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Roșu</w:t>
            </w:r>
            <w:proofErr w:type="spellEnd"/>
          </w:p>
        </w:tc>
      </w:tr>
      <w:tr w:rsidR="00E45D52" w:rsidTr="00E45D52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rPr>
                <w:rFonts w:ascii="Liberation Serif" w:eastAsia="SimSun" w:hAnsi="Liberation Serif" w:cs="Mangal" w:hint="eastAsia"/>
                <w:kern w:val="3"/>
                <w:lang w:val="en-US"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Briceni</w:t>
            </w:r>
            <w:proofErr w:type="spellEnd"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661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151,2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Roșu</w:t>
            </w:r>
            <w:proofErr w:type="spellEnd"/>
          </w:p>
        </w:tc>
      </w:tr>
      <w:tr w:rsidR="00E45D52" w:rsidTr="00E45D52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rPr>
                <w:rFonts w:ascii="Liberation Serif" w:eastAsia="SimSun" w:hAnsi="Liberation Serif" w:cs="Mangal" w:hint="eastAsia"/>
                <w:kern w:val="3"/>
                <w:lang w:val="en-US"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Pivniceni</w:t>
            </w:r>
            <w:proofErr w:type="spellEnd"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438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684,9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Roșu</w:t>
            </w:r>
            <w:proofErr w:type="spellEnd"/>
          </w:p>
        </w:tc>
      </w:tr>
      <w:tr w:rsidR="00E45D52" w:rsidTr="00E45D52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rPr>
                <w:rFonts w:ascii="Liberation Serif" w:eastAsia="SimSun" w:hAnsi="Liberation Serif" w:cs="Mangal" w:hint="eastAsia"/>
                <w:kern w:val="3"/>
                <w:lang w:val="en-US"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Elizavetovca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Boroseni</w:t>
            </w:r>
            <w:proofErr w:type="spellEnd"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-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Cod Verde</w:t>
            </w:r>
          </w:p>
        </w:tc>
      </w:tr>
      <w:tr w:rsidR="00E45D52" w:rsidTr="00E45D52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rPr>
                <w:rFonts w:ascii="Liberation Serif" w:eastAsia="SimSun" w:hAnsi="Liberation Serif" w:cs="Mangal" w:hint="eastAsia"/>
                <w:kern w:val="3"/>
                <w:lang w:val="en-US"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Țaul</w:t>
            </w:r>
            <w:proofErr w:type="spellEnd"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3034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19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626,2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Cod Roșu</w:t>
            </w:r>
          </w:p>
        </w:tc>
      </w:tr>
      <w:tr w:rsidR="00E45D52" w:rsidTr="00E45D52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rPr>
                <w:rFonts w:ascii="Liberation Serif" w:eastAsia="SimSun" w:hAnsi="Liberation Serif" w:cs="Mangal" w:hint="eastAsia"/>
                <w:kern w:val="3"/>
                <w:lang w:val="en-US"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Tîrnova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Bricevo</w:t>
            </w:r>
            <w:proofErr w:type="spellEnd"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3371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88,9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Cod Portocaliu</w:t>
            </w:r>
          </w:p>
        </w:tc>
      </w:tr>
      <w:tr w:rsidR="00E45D52" w:rsidTr="00E45D52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rPr>
                <w:rFonts w:ascii="Liberation Serif" w:eastAsia="SimSun" w:hAnsi="Liberation Serif" w:cs="Mangal" w:hint="eastAsia"/>
                <w:kern w:val="3"/>
                <w:lang w:val="en-US"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Baraboi</w:t>
            </w:r>
            <w:proofErr w:type="spellEnd"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2559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117,23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Roșu</w:t>
            </w:r>
            <w:proofErr w:type="spellEnd"/>
          </w:p>
        </w:tc>
      </w:tr>
      <w:tr w:rsidR="00E45D52" w:rsidTr="00E45D52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rPr>
                <w:rFonts w:ascii="Liberation Serif" w:eastAsia="SimSun" w:hAnsi="Liberation Serif" w:cs="Mangal" w:hint="eastAsia"/>
                <w:kern w:val="3"/>
                <w:lang w:val="en-US"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Scăieni</w:t>
            </w:r>
            <w:proofErr w:type="spellEnd"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1436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208,9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Roșu</w:t>
            </w:r>
            <w:proofErr w:type="spellEnd"/>
          </w:p>
        </w:tc>
      </w:tr>
      <w:tr w:rsidR="00E45D52" w:rsidTr="00E45D52">
        <w:trPr>
          <w:trHeight w:val="30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rPr>
                <w:rFonts w:ascii="Liberation Serif" w:eastAsia="SimSun" w:hAnsi="Liberation Serif" w:cs="Mangal" w:hint="eastAsia"/>
                <w:kern w:val="3"/>
                <w:lang w:val="en-US"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Frasin</w:t>
            </w:r>
            <w:proofErr w:type="spellEnd"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1027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-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Cod Verde</w:t>
            </w:r>
          </w:p>
        </w:tc>
      </w:tr>
      <w:tr w:rsidR="00E45D52" w:rsidTr="00E45D52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rPr>
                <w:rFonts w:ascii="Liberation Serif" w:eastAsia="SimSun" w:hAnsi="Liberation Serif" w:cs="Mangal" w:hint="eastAsia"/>
                <w:kern w:val="3"/>
                <w:lang w:val="en-US"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Codrenii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Noi</w:t>
            </w:r>
            <w:proofErr w:type="spellEnd"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669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-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Cod Verde</w:t>
            </w:r>
          </w:p>
        </w:tc>
      </w:tr>
      <w:tr w:rsidR="00E45D52" w:rsidTr="00E45D52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rPr>
                <w:rFonts w:ascii="Liberation Serif" w:eastAsia="SimSun" w:hAnsi="Liberation Serif" w:cs="Mangal" w:hint="eastAsia"/>
                <w:kern w:val="3"/>
                <w:lang w:val="en-US"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Sudarca</w:t>
            </w:r>
            <w:proofErr w:type="spellEnd"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1112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-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Cod Verde</w:t>
            </w:r>
          </w:p>
        </w:tc>
      </w:tr>
      <w:tr w:rsidR="00E45D52" w:rsidTr="00E45D52">
        <w:trPr>
          <w:trHeight w:val="38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rPr>
                <w:rFonts w:ascii="Liberation Serif" w:eastAsia="SimSun" w:hAnsi="Liberation Serif" w:cs="Mangal" w:hint="eastAsia"/>
                <w:kern w:val="3"/>
                <w:lang w:val="en-US"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Arionești</w:t>
            </w:r>
            <w:proofErr w:type="spellEnd"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1199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166,8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Roșu</w:t>
            </w:r>
            <w:proofErr w:type="spellEnd"/>
          </w:p>
        </w:tc>
      </w:tr>
      <w:tr w:rsidR="00E45D52" w:rsidTr="00E45D52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rPr>
                <w:rFonts w:ascii="Liberation Serif" w:eastAsia="SimSun" w:hAnsi="Liberation Serif" w:cs="Mangal" w:hint="eastAsia"/>
                <w:kern w:val="3"/>
                <w:lang w:val="en-US"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Pocrovca</w:t>
            </w:r>
            <w:proofErr w:type="spellEnd"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1031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8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775,9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Roșu</w:t>
            </w:r>
            <w:proofErr w:type="spellEnd"/>
          </w:p>
        </w:tc>
      </w:tr>
      <w:tr w:rsidR="00E45D52" w:rsidTr="00E45D52">
        <w:trPr>
          <w:trHeight w:val="36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rPr>
                <w:rFonts w:ascii="Liberation Serif" w:eastAsia="SimSun" w:hAnsi="Liberation Serif" w:cs="Mangal" w:hint="eastAsia"/>
                <w:kern w:val="3"/>
                <w:lang w:val="en-US"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Crișcăuți</w:t>
            </w:r>
            <w:proofErr w:type="spellEnd"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4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449,4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Roșu</w:t>
            </w:r>
            <w:proofErr w:type="spellEnd"/>
          </w:p>
        </w:tc>
      </w:tr>
      <w:tr w:rsidR="00E45D52" w:rsidTr="00E45D52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rPr>
                <w:rFonts w:ascii="Liberation Serif" w:eastAsia="SimSun" w:hAnsi="Liberation Serif" w:cs="Mangal" w:hint="eastAsia"/>
                <w:kern w:val="3"/>
                <w:lang w:val="en-US"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Horodiște</w:t>
            </w:r>
            <w:proofErr w:type="spellEnd"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-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Cod Verde</w:t>
            </w:r>
          </w:p>
        </w:tc>
      </w:tr>
      <w:tr w:rsidR="00E45D52" w:rsidTr="00E45D52">
        <w:trPr>
          <w:trHeight w:val="40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rPr>
                <w:rFonts w:ascii="Liberation Serif" w:eastAsia="SimSun" w:hAnsi="Liberation Serif" w:cs="Mangal" w:hint="eastAsia"/>
                <w:kern w:val="3"/>
                <w:lang w:val="en-US"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Braicău</w:t>
            </w:r>
            <w:proofErr w:type="spellEnd"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-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Cod Verde</w:t>
            </w:r>
          </w:p>
        </w:tc>
      </w:tr>
      <w:tr w:rsidR="00E45D52" w:rsidTr="00E45D52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rPr>
                <w:rFonts w:ascii="Liberation Serif" w:eastAsia="SimSun" w:hAnsi="Liberation Serif" w:cs="Mangal" w:hint="eastAsia"/>
                <w:kern w:val="3"/>
                <w:lang w:val="en-US"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Teleșeuca</w:t>
            </w:r>
            <w:proofErr w:type="spellEnd"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-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Cod Verde</w:t>
            </w:r>
          </w:p>
        </w:tc>
      </w:tr>
      <w:tr w:rsidR="00E45D52" w:rsidTr="00E45D52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  <w:lang w:val="ro-MD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5D52" w:rsidRDefault="00E45D52" w:rsidP="00E45D52">
            <w:pPr>
              <w:spacing w:after="0"/>
              <w:jc w:val="center"/>
              <w:rPr>
                <w:rFonts w:ascii="Liberation Serif" w:eastAsia="SimSun" w:hAnsi="Liberation Serif" w:cs="Mangal" w:hint="eastAsia"/>
                <w:kern w:val="3"/>
                <w:lang w:val="en-US"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37095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114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304,62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52" w:rsidRDefault="00E45D52" w:rsidP="00E45D52">
            <w:pPr>
              <w:spacing w:after="0"/>
              <w:rPr>
                <w:rFonts w:ascii="Times New Roman" w:eastAsia="Times New Roman" w:hAnsi="Times New Roman" w:cs="Times New Roman"/>
                <w:lang w:val="ro-MD"/>
              </w:rPr>
            </w:pPr>
          </w:p>
        </w:tc>
      </w:tr>
    </w:tbl>
    <w:p w:rsidR="00E45D52" w:rsidRDefault="00E45D52" w:rsidP="00E45D52">
      <w:pPr>
        <w:pStyle w:val="Standard"/>
        <w:tabs>
          <w:tab w:val="left" w:pos="284"/>
        </w:tabs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u w:val="single"/>
          <w:lang w:val="ro-RO"/>
        </w:rPr>
        <w:t xml:space="preserve"> </w:t>
      </w:r>
    </w:p>
    <w:p w:rsidR="00E45D52" w:rsidRPr="003A4A08" w:rsidRDefault="00E45D52" w:rsidP="00E45D52">
      <w:pPr>
        <w:spacing w:after="0" w:line="240" w:lineRule="auto"/>
        <w:ind w:firstLine="709"/>
        <w:jc w:val="both"/>
        <w:rPr>
          <w:sz w:val="24"/>
          <w:szCs w:val="24"/>
          <w:lang w:val="en-US"/>
        </w:rPr>
      </w:pPr>
    </w:p>
    <w:sectPr w:rsidR="00E45D52" w:rsidRPr="003A4A0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6E68"/>
    <w:multiLevelType w:val="hybridMultilevel"/>
    <w:tmpl w:val="C0AAB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64BB4"/>
    <w:multiLevelType w:val="multilevel"/>
    <w:tmpl w:val="89643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DBF17F0"/>
    <w:multiLevelType w:val="multilevel"/>
    <w:tmpl w:val="24842108"/>
    <w:lvl w:ilvl="0">
      <w:start w:val="1"/>
      <w:numFmt w:val="decimal"/>
      <w:lvlText w:val="%1."/>
      <w:lvlJc w:val="left"/>
      <w:pPr>
        <w:ind w:left="911" w:hanging="360"/>
      </w:pPr>
    </w:lvl>
    <w:lvl w:ilvl="1">
      <w:start w:val="1"/>
      <w:numFmt w:val="lowerLetter"/>
      <w:lvlText w:val="%2."/>
      <w:lvlJc w:val="left"/>
      <w:pPr>
        <w:ind w:left="1631" w:hanging="360"/>
      </w:pPr>
    </w:lvl>
    <w:lvl w:ilvl="2">
      <w:start w:val="1"/>
      <w:numFmt w:val="lowerRoman"/>
      <w:lvlText w:val="%3."/>
      <w:lvlJc w:val="right"/>
      <w:pPr>
        <w:ind w:left="2351" w:hanging="180"/>
      </w:pPr>
    </w:lvl>
    <w:lvl w:ilvl="3">
      <w:start w:val="1"/>
      <w:numFmt w:val="decimal"/>
      <w:lvlText w:val="%4."/>
      <w:lvlJc w:val="left"/>
      <w:pPr>
        <w:ind w:left="3071" w:hanging="360"/>
      </w:pPr>
    </w:lvl>
    <w:lvl w:ilvl="4">
      <w:start w:val="1"/>
      <w:numFmt w:val="lowerLetter"/>
      <w:lvlText w:val="%5."/>
      <w:lvlJc w:val="left"/>
      <w:pPr>
        <w:ind w:left="3791" w:hanging="360"/>
      </w:pPr>
    </w:lvl>
    <w:lvl w:ilvl="5">
      <w:start w:val="1"/>
      <w:numFmt w:val="lowerRoman"/>
      <w:lvlText w:val="%6."/>
      <w:lvlJc w:val="right"/>
      <w:pPr>
        <w:ind w:left="4511" w:hanging="180"/>
      </w:pPr>
    </w:lvl>
    <w:lvl w:ilvl="6">
      <w:start w:val="1"/>
      <w:numFmt w:val="decimal"/>
      <w:lvlText w:val="%7."/>
      <w:lvlJc w:val="left"/>
      <w:pPr>
        <w:ind w:left="5231" w:hanging="360"/>
      </w:pPr>
    </w:lvl>
    <w:lvl w:ilvl="7">
      <w:start w:val="1"/>
      <w:numFmt w:val="lowerLetter"/>
      <w:lvlText w:val="%8."/>
      <w:lvlJc w:val="left"/>
      <w:pPr>
        <w:ind w:left="5951" w:hanging="360"/>
      </w:pPr>
    </w:lvl>
    <w:lvl w:ilvl="8">
      <w:start w:val="1"/>
      <w:numFmt w:val="lowerRoman"/>
      <w:lvlText w:val="%9."/>
      <w:lvlJc w:val="right"/>
      <w:pPr>
        <w:ind w:left="6671" w:hanging="180"/>
      </w:pPr>
    </w:lvl>
  </w:abstractNum>
  <w:abstractNum w:abstractNumId="3" w15:restartNumberingAfterBreak="0">
    <w:nsid w:val="485059EE"/>
    <w:multiLevelType w:val="hybridMultilevel"/>
    <w:tmpl w:val="FD62459A"/>
    <w:lvl w:ilvl="0" w:tplc="B4DAA3A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9E62E4"/>
    <w:multiLevelType w:val="hybridMultilevel"/>
    <w:tmpl w:val="77BE514E"/>
    <w:lvl w:ilvl="0" w:tplc="04CEB6E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6B2"/>
    <w:rsid w:val="002F2E9D"/>
    <w:rsid w:val="00386ABA"/>
    <w:rsid w:val="003963BB"/>
    <w:rsid w:val="003A4A08"/>
    <w:rsid w:val="005A569F"/>
    <w:rsid w:val="005D7EEF"/>
    <w:rsid w:val="006C0B77"/>
    <w:rsid w:val="006E3DD5"/>
    <w:rsid w:val="008242FF"/>
    <w:rsid w:val="00870751"/>
    <w:rsid w:val="0090494D"/>
    <w:rsid w:val="00922C48"/>
    <w:rsid w:val="009A4E2F"/>
    <w:rsid w:val="00A42655"/>
    <w:rsid w:val="00A976B2"/>
    <w:rsid w:val="00B915B7"/>
    <w:rsid w:val="00C23FB1"/>
    <w:rsid w:val="00C4683D"/>
    <w:rsid w:val="00CD721C"/>
    <w:rsid w:val="00E45D52"/>
    <w:rsid w:val="00E91AA6"/>
    <w:rsid w:val="00EA59DF"/>
    <w:rsid w:val="00EE4070"/>
    <w:rsid w:val="00F051B4"/>
    <w:rsid w:val="00F12C76"/>
    <w:rsid w:val="00F8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0227F"/>
  <w15:chartTrackingRefBased/>
  <w15:docId w15:val="{D5747327-F036-436D-92DD-59E44E2C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1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051B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F051B4"/>
  </w:style>
  <w:style w:type="paragraph" w:styleId="a5">
    <w:name w:val="Body Text"/>
    <w:basedOn w:val="a"/>
    <w:link w:val="a6"/>
    <w:uiPriority w:val="99"/>
    <w:semiHidden/>
    <w:unhideWhenUsed/>
    <w:rsid w:val="00F051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o-RO"/>
    </w:rPr>
  </w:style>
  <w:style w:type="character" w:customStyle="1" w:styleId="a6">
    <w:name w:val="Основной текст Знак"/>
    <w:basedOn w:val="a0"/>
    <w:link w:val="a5"/>
    <w:uiPriority w:val="99"/>
    <w:semiHidden/>
    <w:rsid w:val="00F051B4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a7">
    <w:name w:val="Абзац списка Знак"/>
    <w:aliases w:val="Scriptoria bullet points Знак"/>
    <w:link w:val="a8"/>
    <w:uiPriority w:val="34"/>
    <w:locked/>
    <w:rsid w:val="00F051B4"/>
    <w:rPr>
      <w:rFonts w:ascii="Calibri" w:eastAsia="Times New Roman" w:hAnsi="Calibri" w:cs="Times New Roman"/>
    </w:rPr>
  </w:style>
  <w:style w:type="paragraph" w:styleId="a8">
    <w:name w:val="List Paragraph"/>
    <w:aliases w:val="Scriptoria bullet points"/>
    <w:basedOn w:val="a"/>
    <w:link w:val="a7"/>
    <w:qFormat/>
    <w:rsid w:val="00F051B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a9">
    <w:name w:val="Table Grid"/>
    <w:basedOn w:val="a1"/>
    <w:uiPriority w:val="39"/>
    <w:rsid w:val="00C23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A4A08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Default">
    <w:name w:val="Default"/>
    <w:rsid w:val="003A4A08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2021-02-27T06:36:00Z</dcterms:created>
  <dcterms:modified xsi:type="dcterms:W3CDTF">2021-03-15T11:12:00Z</dcterms:modified>
</cp:coreProperties>
</file>